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F2B9F3" w14:textId="3C3D28F9" w:rsidR="00BA394C" w:rsidRPr="000E5404" w:rsidRDefault="00337B05" w:rsidP="00BA394C">
      <w:pPr>
        <w:pStyle w:val="NormalWeb"/>
        <w:shd w:val="clear" w:color="auto" w:fill="FFFFFF"/>
        <w:spacing w:before="180" w:beforeAutospacing="0" w:after="180" w:afterAutospacing="0"/>
        <w:rPr>
          <w:rStyle w:val="Strong"/>
          <w:color w:val="000000" w:themeColor="text1"/>
        </w:rPr>
      </w:pPr>
      <w:r w:rsidRPr="000E5404">
        <w:rPr>
          <w:rStyle w:val="Strong"/>
          <w:color w:val="000000" w:themeColor="text1"/>
          <w:highlight w:val="green"/>
        </w:rPr>
        <w:t>***</w:t>
      </w:r>
      <w:r w:rsidR="00C50A95" w:rsidRPr="000E5404">
        <w:rPr>
          <w:rStyle w:val="Strong"/>
          <w:color w:val="000000" w:themeColor="text1"/>
          <w:highlight w:val="green"/>
        </w:rPr>
        <w:t xml:space="preserve">VERY IMPORTANT </w:t>
      </w:r>
      <w:r w:rsidR="00BA394C" w:rsidRPr="000E5404">
        <w:rPr>
          <w:rStyle w:val="Strong"/>
          <w:color w:val="000000" w:themeColor="text1"/>
          <w:highlight w:val="green"/>
        </w:rPr>
        <w:t>Instructions:</w:t>
      </w:r>
    </w:p>
    <w:p w14:paraId="76C72B44" w14:textId="7BE86164" w:rsidR="00BA394C" w:rsidRPr="000E5404" w:rsidRDefault="00BA394C" w:rsidP="00BA394C">
      <w:pPr>
        <w:pStyle w:val="NormalWeb"/>
        <w:shd w:val="clear" w:color="auto" w:fill="FFFFFF"/>
        <w:spacing w:before="180" w:beforeAutospacing="0" w:after="180" w:afterAutospacing="0"/>
        <w:rPr>
          <w:b/>
          <w:bCs/>
          <w:color w:val="000000" w:themeColor="text1"/>
        </w:rPr>
      </w:pPr>
      <w:r w:rsidRPr="000E5404">
        <w:rPr>
          <w:b/>
          <w:bCs/>
          <w:color w:val="000000" w:themeColor="text1"/>
          <w:highlight w:val="green"/>
        </w:rPr>
        <w:t xml:space="preserve">* Please be sure to answer elaborate on ALL the 10 </w:t>
      </w:r>
      <w:r w:rsidR="00337B05" w:rsidRPr="000E5404">
        <w:rPr>
          <w:b/>
          <w:bCs/>
          <w:color w:val="000000" w:themeColor="text1"/>
          <w:highlight w:val="green"/>
        </w:rPr>
        <w:t xml:space="preserve">discussion </w:t>
      </w:r>
      <w:r w:rsidRPr="000E5404">
        <w:rPr>
          <w:b/>
          <w:bCs/>
          <w:color w:val="000000" w:themeColor="text1"/>
          <w:highlight w:val="green"/>
        </w:rPr>
        <w:t>questions (10 points each).</w:t>
      </w:r>
    </w:p>
    <w:p w14:paraId="26F03378" w14:textId="77777777" w:rsidR="00473864" w:rsidRDefault="00337B05" w:rsidP="00BA394C">
      <w:pPr>
        <w:pStyle w:val="NormalWeb"/>
        <w:shd w:val="clear" w:color="auto" w:fill="FFFFFF"/>
        <w:spacing w:before="180" w:beforeAutospacing="0" w:after="180" w:afterAutospacing="0"/>
      </w:pPr>
      <w:r w:rsidRPr="000E5404">
        <w:rPr>
          <w:b/>
          <w:bCs/>
          <w:color w:val="000000" w:themeColor="text1"/>
          <w:highlight w:val="green"/>
        </w:rPr>
        <w:t>* Module notes are provided in the attachments to assist with answering questions</w:t>
      </w:r>
      <w:r w:rsidRPr="000E5404">
        <w:rPr>
          <w:b/>
          <w:bCs/>
          <w:color w:val="000000" w:themeColor="text1"/>
        </w:rPr>
        <w:t>.</w:t>
      </w:r>
      <w:r w:rsidR="00473864" w:rsidRPr="00473864">
        <w:t xml:space="preserve"> </w:t>
      </w:r>
    </w:p>
    <w:p w14:paraId="1CED29F3" w14:textId="49CE3CB6" w:rsidR="00337B05" w:rsidRPr="000E5404" w:rsidRDefault="00473864" w:rsidP="00BA394C">
      <w:pPr>
        <w:pStyle w:val="NormalWeb"/>
        <w:shd w:val="clear" w:color="auto" w:fill="FFFFFF"/>
        <w:spacing w:before="180" w:beforeAutospacing="0" w:after="180" w:afterAutospacing="0"/>
        <w:rPr>
          <w:b/>
          <w:bCs/>
          <w:color w:val="000000" w:themeColor="text1"/>
        </w:rPr>
      </w:pPr>
      <w:r w:rsidRPr="00473864">
        <w:rPr>
          <w:highlight w:val="yellow"/>
        </w:rPr>
        <w:t>* (</w:t>
      </w:r>
      <w:r w:rsidRPr="00473864">
        <w:rPr>
          <w:b/>
          <w:bCs/>
          <w:color w:val="000000" w:themeColor="text1"/>
          <w:highlight w:val="yellow"/>
        </w:rPr>
        <w:t xml:space="preserve">Via internet, </w:t>
      </w:r>
      <w:r>
        <w:rPr>
          <w:b/>
          <w:bCs/>
          <w:color w:val="000000" w:themeColor="text1"/>
          <w:highlight w:val="yellow"/>
        </w:rPr>
        <w:t>M-</w:t>
      </w:r>
      <w:bookmarkStart w:id="0" w:name="_GoBack"/>
      <w:bookmarkEnd w:id="0"/>
      <w:r w:rsidRPr="00473864">
        <w:rPr>
          <w:b/>
          <w:bCs/>
          <w:color w:val="000000" w:themeColor="text1"/>
          <w:highlight w:val="yellow"/>
        </w:rPr>
        <w:t>notes, &amp; provide references...</w:t>
      </w:r>
      <w:proofErr w:type="gramStart"/>
      <w:r w:rsidRPr="00473864">
        <w:rPr>
          <w:b/>
          <w:bCs/>
          <w:color w:val="000000" w:themeColor="text1"/>
          <w:highlight w:val="yellow"/>
        </w:rPr>
        <w:t>ETC</w:t>
      </w:r>
      <w:r w:rsidRPr="00473864">
        <w:rPr>
          <w:b/>
          <w:bCs/>
          <w:color w:val="000000" w:themeColor="text1"/>
          <w:highlight w:val="yellow"/>
        </w:rPr>
        <w:t>..</w:t>
      </w:r>
      <w:proofErr w:type="gramEnd"/>
      <w:r w:rsidRPr="00473864">
        <w:rPr>
          <w:b/>
          <w:bCs/>
          <w:color w:val="000000" w:themeColor="text1"/>
          <w:highlight w:val="yellow"/>
        </w:rPr>
        <w:t>)</w:t>
      </w:r>
    </w:p>
    <w:p w14:paraId="26514706" w14:textId="04D9B39F" w:rsidR="00C50A95" w:rsidRPr="000E5404" w:rsidRDefault="00C50A95" w:rsidP="00BA394C">
      <w:pPr>
        <w:pStyle w:val="NormalWeb"/>
        <w:shd w:val="clear" w:color="auto" w:fill="FFFFFF"/>
        <w:spacing w:before="180" w:beforeAutospacing="0" w:after="180" w:afterAutospacing="0"/>
        <w:rPr>
          <w:b/>
          <w:bCs/>
          <w:color w:val="000000" w:themeColor="text1"/>
        </w:rPr>
      </w:pPr>
      <w:r w:rsidRPr="000E5404">
        <w:rPr>
          <w:b/>
          <w:bCs/>
          <w:color w:val="000000" w:themeColor="text1"/>
          <w:highlight w:val="green"/>
        </w:rPr>
        <w:t xml:space="preserve">* Attachment folder IT Module </w:t>
      </w:r>
      <w:r w:rsidRPr="00473864">
        <w:rPr>
          <w:b/>
          <w:bCs/>
          <w:color w:val="000000" w:themeColor="text1"/>
          <w:highlight w:val="green"/>
        </w:rPr>
        <w:t>2 - 1</w:t>
      </w:r>
      <w:r w:rsidR="00473864" w:rsidRPr="00473864">
        <w:rPr>
          <w:b/>
          <w:bCs/>
          <w:color w:val="000000" w:themeColor="text1"/>
          <w:highlight w:val="green"/>
        </w:rPr>
        <w:t>0 notes</w:t>
      </w:r>
    </w:p>
    <w:p w14:paraId="49ABA709" w14:textId="77777777" w:rsidR="00BA394C" w:rsidRPr="000E5404" w:rsidRDefault="00BA394C" w:rsidP="00BA394C">
      <w:pPr>
        <w:pStyle w:val="NormalWeb"/>
        <w:shd w:val="clear" w:color="auto" w:fill="FFFFFF"/>
        <w:spacing w:before="180" w:beforeAutospacing="0" w:after="180" w:afterAutospacing="0" w:line="120" w:lineRule="atLeast"/>
        <w:rPr>
          <w:b/>
          <w:bCs/>
          <w:color w:val="000000" w:themeColor="text1"/>
        </w:rPr>
      </w:pPr>
    </w:p>
    <w:p w14:paraId="7B303664" w14:textId="4427E5E7" w:rsidR="00920A27" w:rsidRPr="000E5404" w:rsidRDefault="00920A27" w:rsidP="00BA394C">
      <w:pPr>
        <w:pStyle w:val="NormalWeb"/>
        <w:shd w:val="clear" w:color="auto" w:fill="FFFFFF"/>
        <w:spacing w:before="180" w:beforeAutospacing="0" w:after="180" w:afterAutospacing="0" w:line="120" w:lineRule="atLeast"/>
        <w:rPr>
          <w:b/>
          <w:bCs/>
          <w:color w:val="000000" w:themeColor="text1"/>
        </w:rPr>
      </w:pPr>
      <w:r w:rsidRPr="000E5404">
        <w:rPr>
          <w:b/>
          <w:bCs/>
          <w:color w:val="000000" w:themeColor="text1"/>
        </w:rPr>
        <w:t>1. Explain how the Heckscher-Ohlin theorem supports international trade between nations.</w:t>
      </w:r>
    </w:p>
    <w:p w14:paraId="07694053" w14:textId="77777777" w:rsidR="00BA394C" w:rsidRPr="000E5404" w:rsidRDefault="00BA394C" w:rsidP="00BA394C">
      <w:pPr>
        <w:pStyle w:val="NormalWeb"/>
        <w:shd w:val="clear" w:color="auto" w:fill="FFFFFF"/>
        <w:spacing w:before="180" w:beforeAutospacing="0" w:after="180" w:afterAutospacing="0" w:line="120" w:lineRule="atLeast"/>
        <w:rPr>
          <w:b/>
          <w:bCs/>
          <w:color w:val="000000" w:themeColor="text1"/>
        </w:rPr>
      </w:pPr>
    </w:p>
    <w:p w14:paraId="345E1CBF" w14:textId="55967091" w:rsidR="00920A27" w:rsidRPr="000E5404" w:rsidRDefault="00920A27" w:rsidP="00BA394C">
      <w:pPr>
        <w:pStyle w:val="NormalWeb"/>
        <w:shd w:val="clear" w:color="auto" w:fill="FFFFFF"/>
        <w:spacing w:before="180" w:beforeAutospacing="0" w:after="180" w:afterAutospacing="0" w:line="120" w:lineRule="atLeast"/>
        <w:rPr>
          <w:b/>
          <w:bCs/>
          <w:color w:val="000000" w:themeColor="text1"/>
        </w:rPr>
      </w:pPr>
      <w:r w:rsidRPr="000E5404">
        <w:rPr>
          <w:b/>
          <w:bCs/>
          <w:color w:val="000000" w:themeColor="text1"/>
        </w:rPr>
        <w:t>2. What is international Price Equalization? Answer with examples.</w:t>
      </w:r>
    </w:p>
    <w:p w14:paraId="198197AB" w14:textId="77777777" w:rsidR="00920A27" w:rsidRPr="000E5404" w:rsidRDefault="00920A27" w:rsidP="00BA394C">
      <w:pPr>
        <w:pStyle w:val="p2"/>
        <w:shd w:val="clear" w:color="auto" w:fill="FFFFFF"/>
        <w:spacing w:before="180" w:beforeAutospacing="0" w:after="180" w:afterAutospacing="0" w:line="120" w:lineRule="atLeast"/>
        <w:rPr>
          <w:b/>
          <w:bCs/>
          <w:color w:val="000000" w:themeColor="text1"/>
        </w:rPr>
      </w:pPr>
      <w:r w:rsidRPr="000E5404">
        <w:rPr>
          <w:b/>
          <w:bCs/>
          <w:color w:val="000000" w:themeColor="text1"/>
        </w:rPr>
        <w:t> </w:t>
      </w:r>
    </w:p>
    <w:p w14:paraId="1BA42B27" w14:textId="77777777" w:rsidR="00920A27" w:rsidRPr="000E5404" w:rsidRDefault="00920A27" w:rsidP="00BA394C">
      <w:pPr>
        <w:pStyle w:val="p2"/>
        <w:shd w:val="clear" w:color="auto" w:fill="FFFFFF"/>
        <w:spacing w:before="180" w:beforeAutospacing="0" w:after="180" w:afterAutospacing="0" w:line="120" w:lineRule="atLeast"/>
        <w:rPr>
          <w:b/>
          <w:bCs/>
          <w:color w:val="000000" w:themeColor="text1"/>
        </w:rPr>
      </w:pPr>
      <w:r w:rsidRPr="000E5404">
        <w:rPr>
          <w:b/>
          <w:bCs/>
          <w:color w:val="000000" w:themeColor="text1"/>
        </w:rPr>
        <w:t>3. Explain TWO differences between the New Trade theory and the Traditional Trade theory.</w:t>
      </w:r>
    </w:p>
    <w:p w14:paraId="04183B35" w14:textId="77777777" w:rsidR="00920A27" w:rsidRPr="000E5404" w:rsidRDefault="00920A27" w:rsidP="00BA394C">
      <w:pPr>
        <w:pStyle w:val="p2"/>
        <w:shd w:val="clear" w:color="auto" w:fill="FFFFFF"/>
        <w:spacing w:before="180" w:beforeAutospacing="0" w:after="180" w:afterAutospacing="0" w:line="120" w:lineRule="atLeast"/>
        <w:rPr>
          <w:b/>
          <w:bCs/>
          <w:color w:val="000000" w:themeColor="text1"/>
        </w:rPr>
      </w:pPr>
      <w:r w:rsidRPr="000E5404">
        <w:rPr>
          <w:b/>
          <w:bCs/>
          <w:color w:val="000000" w:themeColor="text1"/>
        </w:rPr>
        <w:t> </w:t>
      </w:r>
    </w:p>
    <w:p w14:paraId="30A41109" w14:textId="77777777" w:rsidR="00920A27" w:rsidRPr="000E5404" w:rsidRDefault="00920A27" w:rsidP="00BA394C">
      <w:pPr>
        <w:pStyle w:val="p2"/>
        <w:shd w:val="clear" w:color="auto" w:fill="FFFFFF"/>
        <w:spacing w:before="180" w:beforeAutospacing="0" w:after="180" w:afterAutospacing="0" w:line="120" w:lineRule="atLeast"/>
        <w:rPr>
          <w:b/>
          <w:bCs/>
          <w:color w:val="000000" w:themeColor="text1"/>
        </w:rPr>
      </w:pPr>
      <w:r w:rsidRPr="000E5404">
        <w:rPr>
          <w:b/>
          <w:bCs/>
          <w:color w:val="000000" w:themeColor="text1"/>
        </w:rPr>
        <w:t>4. Explain why America is better suited to export computers, while Kenya is better suited to produce hides-and-skin.</w:t>
      </w:r>
    </w:p>
    <w:p w14:paraId="212E4343" w14:textId="77777777" w:rsidR="00920A27" w:rsidRPr="000E5404" w:rsidRDefault="00920A27" w:rsidP="00BA394C">
      <w:pPr>
        <w:pStyle w:val="p2"/>
        <w:shd w:val="clear" w:color="auto" w:fill="FFFFFF"/>
        <w:spacing w:before="180" w:beforeAutospacing="0" w:after="180" w:afterAutospacing="0" w:line="120" w:lineRule="atLeast"/>
        <w:rPr>
          <w:b/>
          <w:bCs/>
          <w:color w:val="000000" w:themeColor="text1"/>
        </w:rPr>
      </w:pPr>
      <w:r w:rsidRPr="000E5404">
        <w:rPr>
          <w:b/>
          <w:bCs/>
          <w:color w:val="000000" w:themeColor="text1"/>
        </w:rPr>
        <w:t> </w:t>
      </w:r>
    </w:p>
    <w:p w14:paraId="06D735A3" w14:textId="77777777" w:rsidR="00920A27" w:rsidRPr="000E5404" w:rsidRDefault="00920A27" w:rsidP="00BA394C">
      <w:pPr>
        <w:pStyle w:val="p1"/>
        <w:shd w:val="clear" w:color="auto" w:fill="FFFFFF"/>
        <w:spacing w:before="180" w:beforeAutospacing="0" w:after="180" w:afterAutospacing="0" w:line="120" w:lineRule="atLeast"/>
        <w:rPr>
          <w:b/>
          <w:bCs/>
          <w:color w:val="000000" w:themeColor="text1"/>
        </w:rPr>
      </w:pPr>
      <w:r w:rsidRPr="000E5404">
        <w:rPr>
          <w:rStyle w:val="s1"/>
          <w:b/>
          <w:bCs/>
          <w:color w:val="000000" w:themeColor="text1"/>
        </w:rPr>
        <w:t>5. Explain why the Infant-Industry argument is valid.</w:t>
      </w:r>
    </w:p>
    <w:p w14:paraId="09316EF5" w14:textId="77777777" w:rsidR="00920A27" w:rsidRPr="000E5404" w:rsidRDefault="00920A27" w:rsidP="00BA394C">
      <w:pPr>
        <w:pStyle w:val="p1"/>
        <w:shd w:val="clear" w:color="auto" w:fill="FFFFFF"/>
        <w:spacing w:before="180" w:beforeAutospacing="0" w:after="180" w:afterAutospacing="0" w:line="120" w:lineRule="atLeast"/>
        <w:rPr>
          <w:b/>
          <w:bCs/>
          <w:color w:val="000000" w:themeColor="text1"/>
        </w:rPr>
      </w:pPr>
      <w:r w:rsidRPr="000E5404">
        <w:rPr>
          <w:b/>
          <w:bCs/>
          <w:color w:val="000000" w:themeColor="text1"/>
        </w:rPr>
        <w:t> </w:t>
      </w:r>
    </w:p>
    <w:p w14:paraId="487A5E15" w14:textId="77777777" w:rsidR="00920A27" w:rsidRPr="000E5404" w:rsidRDefault="00920A27" w:rsidP="00BA394C">
      <w:pPr>
        <w:pStyle w:val="p2"/>
        <w:shd w:val="clear" w:color="auto" w:fill="FFFFFF"/>
        <w:spacing w:before="180" w:beforeAutospacing="0" w:after="180" w:afterAutospacing="0" w:line="120" w:lineRule="atLeast"/>
        <w:rPr>
          <w:b/>
          <w:bCs/>
          <w:color w:val="000000" w:themeColor="text1"/>
        </w:rPr>
      </w:pPr>
      <w:r w:rsidRPr="000E5404">
        <w:rPr>
          <w:b/>
          <w:bCs/>
          <w:color w:val="000000" w:themeColor="text1"/>
        </w:rPr>
        <w:t xml:space="preserve">6. Explain ONE reason why the U.S. dollar has higher value than the Indian </w:t>
      </w:r>
      <w:proofErr w:type="spellStart"/>
      <w:r w:rsidRPr="000E5404">
        <w:rPr>
          <w:b/>
          <w:bCs/>
          <w:color w:val="000000" w:themeColor="text1"/>
        </w:rPr>
        <w:t>Ruppies</w:t>
      </w:r>
      <w:proofErr w:type="spellEnd"/>
      <w:r w:rsidRPr="000E5404">
        <w:rPr>
          <w:b/>
          <w:bCs/>
          <w:color w:val="000000" w:themeColor="text1"/>
        </w:rPr>
        <w:t xml:space="preserve"> in the international exchange rate marketplace.</w:t>
      </w:r>
    </w:p>
    <w:p w14:paraId="1978247F" w14:textId="77777777" w:rsidR="00920A27" w:rsidRPr="000E5404" w:rsidRDefault="00920A27" w:rsidP="00BA394C">
      <w:pPr>
        <w:pStyle w:val="p2"/>
        <w:shd w:val="clear" w:color="auto" w:fill="FFFFFF"/>
        <w:spacing w:before="180" w:beforeAutospacing="0" w:after="180" w:afterAutospacing="0" w:line="120" w:lineRule="atLeast"/>
        <w:rPr>
          <w:b/>
          <w:bCs/>
          <w:color w:val="000000" w:themeColor="text1"/>
        </w:rPr>
      </w:pPr>
      <w:r w:rsidRPr="000E5404">
        <w:rPr>
          <w:b/>
          <w:bCs/>
          <w:color w:val="000000" w:themeColor="text1"/>
        </w:rPr>
        <w:t> </w:t>
      </w:r>
    </w:p>
    <w:p w14:paraId="311CDFF3" w14:textId="77777777" w:rsidR="00920A27" w:rsidRPr="000E5404" w:rsidRDefault="00920A27" w:rsidP="00BA394C">
      <w:pPr>
        <w:pStyle w:val="p2"/>
        <w:shd w:val="clear" w:color="auto" w:fill="FFFFFF"/>
        <w:spacing w:before="180" w:beforeAutospacing="0" w:after="180" w:afterAutospacing="0" w:line="120" w:lineRule="atLeast"/>
        <w:rPr>
          <w:b/>
          <w:bCs/>
          <w:color w:val="000000" w:themeColor="text1"/>
        </w:rPr>
      </w:pPr>
      <w:r w:rsidRPr="000E5404">
        <w:rPr>
          <w:b/>
          <w:bCs/>
          <w:color w:val="000000" w:themeColor="text1"/>
        </w:rPr>
        <w:t>7. Write out ONE major difference between a country’s Balance of Trade (BOT) and Balance of Payments (BOP).</w:t>
      </w:r>
    </w:p>
    <w:p w14:paraId="3BC82F84" w14:textId="77777777" w:rsidR="00920A27" w:rsidRPr="000E5404" w:rsidRDefault="00920A27" w:rsidP="00BA394C">
      <w:pPr>
        <w:pStyle w:val="p2"/>
        <w:shd w:val="clear" w:color="auto" w:fill="FFFFFF"/>
        <w:spacing w:before="180" w:beforeAutospacing="0" w:after="180" w:afterAutospacing="0" w:line="120" w:lineRule="atLeast"/>
        <w:rPr>
          <w:b/>
          <w:bCs/>
          <w:color w:val="000000" w:themeColor="text1"/>
        </w:rPr>
      </w:pPr>
      <w:r w:rsidRPr="000E5404">
        <w:rPr>
          <w:b/>
          <w:bCs/>
          <w:color w:val="000000" w:themeColor="text1"/>
        </w:rPr>
        <w:t> </w:t>
      </w:r>
    </w:p>
    <w:p w14:paraId="09D3A450" w14:textId="77777777" w:rsidR="00920A27" w:rsidRPr="000E5404" w:rsidRDefault="00920A27" w:rsidP="00BA394C">
      <w:pPr>
        <w:pStyle w:val="p2"/>
        <w:shd w:val="clear" w:color="auto" w:fill="FFFFFF"/>
        <w:spacing w:before="180" w:beforeAutospacing="0" w:after="180" w:afterAutospacing="0" w:line="120" w:lineRule="atLeast"/>
        <w:rPr>
          <w:b/>
          <w:bCs/>
          <w:color w:val="000000" w:themeColor="text1"/>
        </w:rPr>
      </w:pPr>
      <w:r w:rsidRPr="000E5404">
        <w:rPr>
          <w:b/>
          <w:bCs/>
          <w:color w:val="000000" w:themeColor="text1"/>
        </w:rPr>
        <w:t>8. Explain the reason why loans to a country are entered on the Credit Side of that country’s Balance of Payments account.</w:t>
      </w:r>
    </w:p>
    <w:p w14:paraId="17533DDF" w14:textId="77777777" w:rsidR="00920A27" w:rsidRPr="000E5404" w:rsidRDefault="00920A27" w:rsidP="00BA394C">
      <w:pPr>
        <w:pStyle w:val="p2"/>
        <w:shd w:val="clear" w:color="auto" w:fill="FFFFFF"/>
        <w:spacing w:before="180" w:beforeAutospacing="0" w:after="180" w:afterAutospacing="0" w:line="120" w:lineRule="atLeast"/>
        <w:rPr>
          <w:b/>
          <w:bCs/>
          <w:color w:val="000000" w:themeColor="text1"/>
        </w:rPr>
      </w:pPr>
      <w:r w:rsidRPr="000E5404">
        <w:rPr>
          <w:b/>
          <w:bCs/>
          <w:color w:val="000000" w:themeColor="text1"/>
        </w:rPr>
        <w:t> </w:t>
      </w:r>
    </w:p>
    <w:p w14:paraId="6F795F50" w14:textId="77777777" w:rsidR="00920A27" w:rsidRPr="000E5404" w:rsidRDefault="00920A27" w:rsidP="00BA394C">
      <w:pPr>
        <w:pStyle w:val="p2"/>
        <w:shd w:val="clear" w:color="auto" w:fill="FFFFFF"/>
        <w:spacing w:before="180" w:beforeAutospacing="0" w:after="180" w:afterAutospacing="0" w:line="120" w:lineRule="atLeast"/>
        <w:rPr>
          <w:b/>
          <w:bCs/>
          <w:color w:val="000000" w:themeColor="text1"/>
        </w:rPr>
      </w:pPr>
      <w:r w:rsidRPr="000E5404">
        <w:rPr>
          <w:b/>
          <w:bCs/>
          <w:color w:val="000000" w:themeColor="text1"/>
        </w:rPr>
        <w:t xml:space="preserve">9. Why does the supply of a country’s currency increase if/when the country’s level of imports </w:t>
      </w:r>
      <w:proofErr w:type="gramStart"/>
      <w:r w:rsidRPr="000E5404">
        <w:rPr>
          <w:b/>
          <w:bCs/>
          <w:color w:val="000000" w:themeColor="text1"/>
        </w:rPr>
        <w:t>increase</w:t>
      </w:r>
      <w:proofErr w:type="gramEnd"/>
      <w:r w:rsidRPr="000E5404">
        <w:rPr>
          <w:b/>
          <w:bCs/>
          <w:color w:val="000000" w:themeColor="text1"/>
        </w:rPr>
        <w:t>. Explain.</w:t>
      </w:r>
    </w:p>
    <w:p w14:paraId="1E4A6EF5" w14:textId="77777777" w:rsidR="00920A27" w:rsidRPr="000E5404" w:rsidRDefault="00920A27" w:rsidP="00BA394C">
      <w:pPr>
        <w:pStyle w:val="p2"/>
        <w:shd w:val="clear" w:color="auto" w:fill="FFFFFF"/>
        <w:spacing w:before="180" w:beforeAutospacing="0" w:after="180" w:afterAutospacing="0" w:line="120" w:lineRule="atLeast"/>
        <w:rPr>
          <w:b/>
          <w:bCs/>
          <w:color w:val="000000" w:themeColor="text1"/>
        </w:rPr>
      </w:pPr>
      <w:r w:rsidRPr="000E5404">
        <w:rPr>
          <w:b/>
          <w:bCs/>
          <w:color w:val="000000" w:themeColor="text1"/>
        </w:rPr>
        <w:t> </w:t>
      </w:r>
    </w:p>
    <w:p w14:paraId="288F8040" w14:textId="77777777" w:rsidR="00920A27" w:rsidRPr="000E5404" w:rsidRDefault="00920A27" w:rsidP="00BA394C">
      <w:pPr>
        <w:pStyle w:val="p2"/>
        <w:shd w:val="clear" w:color="auto" w:fill="FFFFFF"/>
        <w:spacing w:before="180" w:beforeAutospacing="0" w:after="180" w:afterAutospacing="0" w:line="120" w:lineRule="atLeast"/>
        <w:rPr>
          <w:b/>
          <w:bCs/>
          <w:color w:val="000000" w:themeColor="text1"/>
        </w:rPr>
      </w:pPr>
      <w:r w:rsidRPr="000E5404">
        <w:rPr>
          <w:b/>
          <w:bCs/>
          <w:color w:val="000000" w:themeColor="text1"/>
        </w:rPr>
        <w:lastRenderedPageBreak/>
        <w:t>10. Analyze how the Exchange Rate of the U.S. dollar would be impacted by a fall in U.S. domestic interest rates.</w:t>
      </w:r>
    </w:p>
    <w:p w14:paraId="557271EA" w14:textId="77777777" w:rsidR="0041579F" w:rsidRPr="000E5404" w:rsidRDefault="00920A27" w:rsidP="0041579F">
      <w:pPr>
        <w:pStyle w:val="NormalWeb"/>
        <w:rPr>
          <w:color w:val="000000" w:themeColor="text1"/>
          <w:sz w:val="28"/>
          <w:szCs w:val="28"/>
        </w:rPr>
      </w:pPr>
      <w:r w:rsidRPr="000E5404">
        <w:rPr>
          <w:b/>
          <w:bCs/>
          <w:color w:val="000000" w:themeColor="text1"/>
          <w:sz w:val="28"/>
          <w:szCs w:val="28"/>
        </w:rPr>
        <w:t> </w:t>
      </w:r>
      <w:r w:rsidR="0041579F" w:rsidRPr="000E5404">
        <w:rPr>
          <w:b/>
          <w:bCs/>
          <w:color w:val="000000" w:themeColor="text1"/>
          <w:sz w:val="28"/>
          <w:szCs w:val="28"/>
          <w:highlight w:val="green"/>
        </w:rPr>
        <w:t>Module 2</w:t>
      </w:r>
      <w:r w:rsidR="0041579F" w:rsidRPr="000E5404">
        <w:rPr>
          <w:b/>
          <w:bCs/>
          <w:color w:val="000000" w:themeColor="text1"/>
          <w:sz w:val="28"/>
          <w:szCs w:val="28"/>
        </w:rPr>
        <w:t xml:space="preserve"> </w:t>
      </w:r>
    </w:p>
    <w:p w14:paraId="2288F4DA" w14:textId="77777777" w:rsidR="0041579F" w:rsidRPr="000E5404" w:rsidRDefault="0041579F" w:rsidP="0041579F">
      <w:pPr>
        <w:pStyle w:val="NormalWeb"/>
        <w:rPr>
          <w:color w:val="000000" w:themeColor="text1"/>
        </w:rPr>
      </w:pPr>
      <w:r w:rsidRPr="000E5404">
        <w:rPr>
          <w:color w:val="000000" w:themeColor="text1"/>
        </w:rPr>
        <w:t xml:space="preserve">WHY INTERNATIONAL TRADE </w:t>
      </w:r>
    </w:p>
    <w:p w14:paraId="7B2616AC" w14:textId="77777777" w:rsidR="0041579F" w:rsidRPr="000E5404" w:rsidRDefault="0041579F" w:rsidP="0041579F">
      <w:pPr>
        <w:pStyle w:val="NormalWeb"/>
        <w:rPr>
          <w:color w:val="000000" w:themeColor="text1"/>
        </w:rPr>
      </w:pPr>
      <w:r w:rsidRPr="000E5404">
        <w:rPr>
          <w:b/>
          <w:bCs/>
          <w:color w:val="000000" w:themeColor="text1"/>
        </w:rPr>
        <w:t xml:space="preserve">Why Do Nations Trade with Each Other? </w:t>
      </w:r>
    </w:p>
    <w:p w14:paraId="7F40CF9F" w14:textId="77777777" w:rsidR="0041579F" w:rsidRPr="000E5404" w:rsidRDefault="0041579F" w:rsidP="0041579F">
      <w:pPr>
        <w:pStyle w:val="NormalWeb"/>
        <w:rPr>
          <w:color w:val="000000" w:themeColor="text1"/>
        </w:rPr>
      </w:pPr>
      <w:r w:rsidRPr="000E5404">
        <w:rPr>
          <w:color w:val="000000" w:themeColor="text1"/>
        </w:rPr>
        <w:t xml:space="preserve">• Nations engage in International Trade because of the BENEFITS they get from it. </w:t>
      </w:r>
    </w:p>
    <w:p w14:paraId="746A12CD" w14:textId="77777777" w:rsidR="0041579F" w:rsidRPr="000E5404" w:rsidRDefault="0041579F" w:rsidP="0041579F">
      <w:pPr>
        <w:pStyle w:val="NormalWeb"/>
        <w:rPr>
          <w:color w:val="000000" w:themeColor="text1"/>
        </w:rPr>
      </w:pPr>
      <w:r w:rsidRPr="000E5404">
        <w:rPr>
          <w:color w:val="000000" w:themeColor="text1"/>
        </w:rPr>
        <w:t xml:space="preserve">nThe benefits that countries get from International Trade are both economic benefits and non-economic benefits. </w:t>
      </w:r>
    </w:p>
    <w:p w14:paraId="24602F0C" w14:textId="77777777" w:rsidR="0041579F" w:rsidRPr="000E5404" w:rsidRDefault="0041579F" w:rsidP="0041579F">
      <w:pPr>
        <w:pStyle w:val="NormalWeb"/>
        <w:rPr>
          <w:color w:val="000000" w:themeColor="text1"/>
        </w:rPr>
      </w:pPr>
      <w:r w:rsidRPr="000E5404">
        <w:rPr>
          <w:color w:val="000000" w:themeColor="text1"/>
        </w:rPr>
        <w:t xml:space="preserve">nThe non-economic benefits include such things as mutual friendships, international sports participations, inter- country diplomatic relationships, and inter-country mutual </w:t>
      </w:r>
      <w:proofErr w:type="spellStart"/>
      <w:r w:rsidRPr="000E5404">
        <w:rPr>
          <w:color w:val="000000" w:themeColor="text1"/>
        </w:rPr>
        <w:t>cooperations</w:t>
      </w:r>
      <w:proofErr w:type="spellEnd"/>
      <w:r w:rsidRPr="000E5404">
        <w:rPr>
          <w:color w:val="000000" w:themeColor="text1"/>
        </w:rPr>
        <w:t xml:space="preserve">. </w:t>
      </w:r>
    </w:p>
    <w:p w14:paraId="3AA82039" w14:textId="17AEBEB1" w:rsidR="0041579F" w:rsidRPr="000E5404" w:rsidRDefault="0041579F" w:rsidP="0041579F">
      <w:pPr>
        <w:pStyle w:val="NormalWeb"/>
        <w:rPr>
          <w:color w:val="000000" w:themeColor="text1"/>
        </w:rPr>
      </w:pPr>
      <w:r w:rsidRPr="000E5404">
        <w:rPr>
          <w:color w:val="000000" w:themeColor="text1"/>
        </w:rPr>
        <w:t xml:space="preserve">• The Benefits of International Trade are analyzed in TWO component forms: </w:t>
      </w:r>
    </w:p>
    <w:p w14:paraId="5EE905BE" w14:textId="77777777" w:rsidR="0041579F" w:rsidRPr="000E5404" w:rsidRDefault="0041579F" w:rsidP="0041579F">
      <w:pPr>
        <w:pStyle w:val="NormalWeb"/>
        <w:rPr>
          <w:color w:val="000000" w:themeColor="text1"/>
        </w:rPr>
      </w:pPr>
      <w:r w:rsidRPr="000E5404">
        <w:rPr>
          <w:color w:val="000000" w:themeColor="text1"/>
        </w:rPr>
        <w:t xml:space="preserve">(1) The National Self-Insufficiency Constraint analysis; and </w:t>
      </w:r>
    </w:p>
    <w:p w14:paraId="2C8E3E77" w14:textId="77777777" w:rsidR="0041579F" w:rsidRPr="000E5404" w:rsidRDefault="0041579F" w:rsidP="0041579F">
      <w:pPr>
        <w:pStyle w:val="NormalWeb"/>
        <w:rPr>
          <w:color w:val="000000" w:themeColor="text1"/>
        </w:rPr>
      </w:pPr>
      <w:r w:rsidRPr="000E5404">
        <w:rPr>
          <w:color w:val="000000" w:themeColor="text1"/>
        </w:rPr>
        <w:t xml:space="preserve">(2) The COMPARATIVE ADVANTAGE benefits analysis. </w:t>
      </w:r>
    </w:p>
    <w:p w14:paraId="67FF190B" w14:textId="77777777" w:rsidR="0041579F" w:rsidRPr="000E5404" w:rsidRDefault="0041579F" w:rsidP="0041579F">
      <w:pPr>
        <w:pStyle w:val="NormalWeb"/>
        <w:rPr>
          <w:color w:val="000000" w:themeColor="text1"/>
        </w:rPr>
      </w:pPr>
      <w:r w:rsidRPr="000E5404">
        <w:rPr>
          <w:color w:val="000000" w:themeColor="text1"/>
        </w:rPr>
        <w:t xml:space="preserve">(1) </w:t>
      </w:r>
      <w:r w:rsidRPr="000E5404">
        <w:rPr>
          <w:b/>
          <w:bCs/>
          <w:color w:val="000000" w:themeColor="text1"/>
        </w:rPr>
        <w:t xml:space="preserve">The National Self-Insufficiency Constraint </w:t>
      </w:r>
    </w:p>
    <w:p w14:paraId="4070B594" w14:textId="77777777" w:rsidR="0041579F" w:rsidRPr="000E5404" w:rsidRDefault="0041579F" w:rsidP="0041579F">
      <w:pPr>
        <w:pStyle w:val="NormalWeb"/>
        <w:rPr>
          <w:color w:val="000000" w:themeColor="text1"/>
        </w:rPr>
      </w:pPr>
      <w:r w:rsidRPr="000E5404">
        <w:rPr>
          <w:color w:val="000000" w:themeColor="text1"/>
        </w:rPr>
        <w:t xml:space="preserve">• Every nation is self-insufficient. </w:t>
      </w:r>
    </w:p>
    <w:p w14:paraId="3EF2CEE6" w14:textId="77777777" w:rsidR="0041579F" w:rsidRPr="000E5404" w:rsidRDefault="0041579F" w:rsidP="0041579F">
      <w:pPr>
        <w:pStyle w:val="NormalWeb"/>
        <w:rPr>
          <w:color w:val="000000" w:themeColor="text1"/>
        </w:rPr>
      </w:pPr>
      <w:r w:rsidRPr="000E5404">
        <w:rPr>
          <w:color w:val="000000" w:themeColor="text1"/>
        </w:rPr>
        <w:t xml:space="preserve">• That is, no country is able to be totally self-reliant, to be capable of satisfying all its needs. </w:t>
      </w:r>
    </w:p>
    <w:p w14:paraId="03F8291F" w14:textId="77777777" w:rsidR="0041579F" w:rsidRPr="000E5404" w:rsidRDefault="0041579F" w:rsidP="0041579F">
      <w:pPr>
        <w:pStyle w:val="NormalWeb"/>
        <w:rPr>
          <w:color w:val="000000" w:themeColor="text1"/>
        </w:rPr>
      </w:pPr>
      <w:r w:rsidRPr="000E5404">
        <w:rPr>
          <w:color w:val="000000" w:themeColor="text1"/>
        </w:rPr>
        <w:t xml:space="preserve">• Every country must need one thing or another from another country. </w:t>
      </w:r>
    </w:p>
    <w:p w14:paraId="6E6F8FA8" w14:textId="3F4E894E" w:rsidR="0041579F" w:rsidRPr="000E5404" w:rsidRDefault="0041579F" w:rsidP="0041579F">
      <w:pPr>
        <w:pStyle w:val="NormalWeb"/>
        <w:rPr>
          <w:color w:val="000000" w:themeColor="text1"/>
        </w:rPr>
      </w:pPr>
      <w:r w:rsidRPr="000E5404">
        <w:rPr>
          <w:color w:val="000000" w:themeColor="text1"/>
        </w:rPr>
        <w:t xml:space="preserve">• The main reason for national self- insufficiency is because countries have unequal resource endowments. </w:t>
      </w:r>
    </w:p>
    <w:p w14:paraId="48E71D3C" w14:textId="77777777" w:rsidR="0041579F" w:rsidRPr="000E5404" w:rsidRDefault="0041579F" w:rsidP="0041579F">
      <w:pPr>
        <w:pStyle w:val="NormalWeb"/>
        <w:rPr>
          <w:color w:val="000000" w:themeColor="text1"/>
        </w:rPr>
      </w:pPr>
      <w:r w:rsidRPr="000E5404">
        <w:rPr>
          <w:color w:val="000000" w:themeColor="text1"/>
        </w:rPr>
        <w:t xml:space="preserve">• Different countries are endowed with different resources. For example, while some countries are naturally endowed with minerals such as crude petroleum, or diamonds, or forestry, others are naturally endowed with fertile soil to grow coffee, fruits, or grain; or are endowed with vast rivers and lakes for fishery or seafoods. </w:t>
      </w:r>
    </w:p>
    <w:p w14:paraId="655974B7" w14:textId="77777777" w:rsidR="0041579F" w:rsidRPr="000E5404" w:rsidRDefault="0041579F" w:rsidP="0041579F">
      <w:pPr>
        <w:pStyle w:val="NormalWeb"/>
        <w:rPr>
          <w:color w:val="000000" w:themeColor="text1"/>
        </w:rPr>
      </w:pPr>
      <w:r w:rsidRPr="000E5404">
        <w:rPr>
          <w:color w:val="000000" w:themeColor="text1"/>
        </w:rPr>
        <w:t xml:space="preserve">• Since all countries are not naturally endowed with similar resources, International Trade offers each country the means of acquiring the products that other countries produce. This enables a country to overcome the national self-insufficiency constraint. </w:t>
      </w:r>
    </w:p>
    <w:p w14:paraId="1FAD9E8E" w14:textId="2334F7CD" w:rsidR="0041579F" w:rsidRPr="000E5404" w:rsidRDefault="0041579F" w:rsidP="00597A38">
      <w:pPr>
        <w:pStyle w:val="NormalWeb"/>
        <w:rPr>
          <w:color w:val="000000" w:themeColor="text1"/>
        </w:rPr>
      </w:pPr>
      <w:r w:rsidRPr="000E5404">
        <w:rPr>
          <w:color w:val="000000" w:themeColor="text1"/>
        </w:rPr>
        <w:t xml:space="preserve">-- The many advantages that a country obtains through International Trade, that enable the country to overcome the national self-insufficiency constraint, are summarized as the </w:t>
      </w:r>
      <w:r w:rsidRPr="000E5404">
        <w:rPr>
          <w:b/>
          <w:bCs/>
          <w:color w:val="000000" w:themeColor="text1"/>
        </w:rPr>
        <w:t>Gains from Trade</w:t>
      </w:r>
      <w:r w:rsidRPr="000E5404">
        <w:rPr>
          <w:color w:val="000000" w:themeColor="text1"/>
        </w:rPr>
        <w:t xml:space="preserve">, and are listed as follows: </w:t>
      </w:r>
    </w:p>
    <w:p w14:paraId="62A86D20" w14:textId="77777777" w:rsidR="0041579F" w:rsidRPr="000E5404" w:rsidRDefault="0041579F" w:rsidP="0041579F">
      <w:pPr>
        <w:pStyle w:val="NormalWeb"/>
        <w:rPr>
          <w:color w:val="000000" w:themeColor="text1"/>
        </w:rPr>
      </w:pPr>
      <w:r w:rsidRPr="000E5404">
        <w:rPr>
          <w:i/>
          <w:iCs/>
          <w:color w:val="000000" w:themeColor="text1"/>
        </w:rPr>
        <w:lastRenderedPageBreak/>
        <w:t>(</w:t>
      </w:r>
      <w:r w:rsidRPr="000E5404">
        <w:rPr>
          <w:b/>
          <w:bCs/>
          <w:i/>
          <w:iCs/>
          <w:color w:val="000000" w:themeColor="text1"/>
        </w:rPr>
        <w:t>a) Large export markets for domestic firms and businesses</w:t>
      </w:r>
      <w:r w:rsidRPr="000E5404">
        <w:rPr>
          <w:i/>
          <w:iCs/>
          <w:color w:val="000000" w:themeColor="text1"/>
        </w:rPr>
        <w:t xml:space="preserve">. </w:t>
      </w:r>
    </w:p>
    <w:p w14:paraId="726F3FA9" w14:textId="77777777" w:rsidR="0041579F" w:rsidRPr="000E5404" w:rsidRDefault="0041579F" w:rsidP="0041579F">
      <w:pPr>
        <w:pStyle w:val="NormalWeb"/>
        <w:rPr>
          <w:color w:val="000000" w:themeColor="text1"/>
        </w:rPr>
      </w:pPr>
      <w:r w:rsidRPr="000E5404">
        <w:rPr>
          <w:color w:val="000000" w:themeColor="text1"/>
        </w:rPr>
        <w:t xml:space="preserve">* The business firms in the country are able to export their products and market them in other countries. </w:t>
      </w:r>
    </w:p>
    <w:p w14:paraId="30EA2AD6" w14:textId="77777777" w:rsidR="0041579F" w:rsidRPr="000E5404" w:rsidRDefault="0041579F" w:rsidP="0041579F">
      <w:pPr>
        <w:pStyle w:val="NormalWeb"/>
        <w:rPr>
          <w:color w:val="000000" w:themeColor="text1"/>
        </w:rPr>
      </w:pPr>
      <w:r w:rsidRPr="000E5404">
        <w:rPr>
          <w:color w:val="000000" w:themeColor="text1"/>
        </w:rPr>
        <w:t xml:space="preserve">§ This is because the country’s population would not be sufficient to provide adequate market for the sale of the output of the country’s business firms, to create and maintain jobs in the country. </w:t>
      </w:r>
    </w:p>
    <w:p w14:paraId="227A11B6" w14:textId="77777777" w:rsidR="0041579F" w:rsidRPr="000E5404" w:rsidRDefault="0041579F" w:rsidP="0041579F">
      <w:pPr>
        <w:pStyle w:val="NormalWeb"/>
        <w:rPr>
          <w:color w:val="000000" w:themeColor="text1"/>
        </w:rPr>
      </w:pPr>
      <w:r w:rsidRPr="000E5404">
        <w:rPr>
          <w:color w:val="000000" w:themeColor="text1"/>
        </w:rPr>
        <w:t xml:space="preserve">-- The international market provides a marketing outlet for the sale of the products of a country’s business firms. </w:t>
      </w:r>
    </w:p>
    <w:p w14:paraId="40062EE9" w14:textId="77777777" w:rsidR="0041579F" w:rsidRPr="000E5404" w:rsidRDefault="0041579F" w:rsidP="0041579F">
      <w:pPr>
        <w:pStyle w:val="NormalWeb"/>
        <w:rPr>
          <w:color w:val="000000" w:themeColor="text1"/>
        </w:rPr>
      </w:pPr>
      <w:r w:rsidRPr="000E5404">
        <w:rPr>
          <w:i/>
          <w:iCs/>
          <w:color w:val="000000" w:themeColor="text1"/>
        </w:rPr>
        <w:t>(</w:t>
      </w:r>
      <w:r w:rsidRPr="000E5404">
        <w:rPr>
          <w:b/>
          <w:bCs/>
          <w:i/>
          <w:iCs/>
          <w:color w:val="000000" w:themeColor="text1"/>
        </w:rPr>
        <w:t xml:space="preserve">b) Foreign exchange capital acquisition through trade, for investment toward economic development. </w:t>
      </w:r>
    </w:p>
    <w:p w14:paraId="48427889" w14:textId="77777777" w:rsidR="0041579F" w:rsidRPr="000E5404" w:rsidRDefault="0041579F" w:rsidP="0041579F">
      <w:pPr>
        <w:pStyle w:val="NormalWeb"/>
        <w:rPr>
          <w:color w:val="000000" w:themeColor="text1"/>
        </w:rPr>
      </w:pPr>
      <w:r w:rsidRPr="000E5404">
        <w:rPr>
          <w:color w:val="000000" w:themeColor="text1"/>
        </w:rPr>
        <w:t xml:space="preserve">* Through International Trade, a country is </w:t>
      </w:r>
    </w:p>
    <w:p w14:paraId="3916FC15" w14:textId="77777777" w:rsidR="0041579F" w:rsidRPr="000E5404" w:rsidRDefault="0041579F" w:rsidP="0041579F">
      <w:pPr>
        <w:pStyle w:val="NormalWeb"/>
        <w:rPr>
          <w:color w:val="000000" w:themeColor="text1"/>
        </w:rPr>
      </w:pPr>
      <w:r w:rsidRPr="000E5404">
        <w:rPr>
          <w:color w:val="000000" w:themeColor="text1"/>
        </w:rPr>
        <w:t xml:space="preserve">able to sell its own products to earn foreign exchange, which it can then use to acquire other resources that it needs for investment. </w:t>
      </w:r>
    </w:p>
    <w:p w14:paraId="41D18314" w14:textId="77777777" w:rsidR="0041579F" w:rsidRPr="000E5404" w:rsidRDefault="0041579F" w:rsidP="0041579F">
      <w:pPr>
        <w:pStyle w:val="NormalWeb"/>
        <w:rPr>
          <w:color w:val="000000" w:themeColor="text1"/>
        </w:rPr>
      </w:pPr>
      <w:r w:rsidRPr="000E5404">
        <w:rPr>
          <w:color w:val="000000" w:themeColor="text1"/>
        </w:rPr>
        <w:t xml:space="preserve">§ The country can investment such resources in its economy to spur its own economic development processes, such as investment in infrastructure, development of technology, housing, and urban development. </w:t>
      </w:r>
    </w:p>
    <w:p w14:paraId="1D9E5AC1" w14:textId="77777777" w:rsidR="0041579F" w:rsidRPr="000E5404" w:rsidRDefault="0041579F" w:rsidP="0041579F">
      <w:pPr>
        <w:pStyle w:val="NormalWeb"/>
        <w:rPr>
          <w:color w:val="000000" w:themeColor="text1"/>
        </w:rPr>
      </w:pPr>
      <w:r w:rsidRPr="000E5404">
        <w:rPr>
          <w:i/>
          <w:iCs/>
          <w:color w:val="000000" w:themeColor="text1"/>
        </w:rPr>
        <w:t>(</w:t>
      </w:r>
      <w:r w:rsidRPr="000E5404">
        <w:rPr>
          <w:b/>
          <w:bCs/>
          <w:i/>
          <w:iCs/>
          <w:color w:val="000000" w:themeColor="text1"/>
        </w:rPr>
        <w:t xml:space="preserve">c) Capital acquisition through Foreign Direct Investment (FDI), international borrowing, and credit transaction facilities. </w:t>
      </w:r>
    </w:p>
    <w:p w14:paraId="5F0C5256" w14:textId="77777777" w:rsidR="0041579F" w:rsidRPr="000E5404" w:rsidRDefault="0041579F" w:rsidP="0041579F">
      <w:pPr>
        <w:pStyle w:val="NormalWeb"/>
        <w:rPr>
          <w:color w:val="000000" w:themeColor="text1"/>
        </w:rPr>
      </w:pPr>
      <w:r w:rsidRPr="000E5404">
        <w:rPr>
          <w:color w:val="000000" w:themeColor="text1"/>
        </w:rPr>
        <w:t xml:space="preserve">* International Trade enables a country the opportunity to attract Foreign Direct Investment (FDI) from foreign investors, which provides it more capital resources for economic development. </w:t>
      </w:r>
    </w:p>
    <w:p w14:paraId="76BF9E3B" w14:textId="77777777" w:rsidR="0041579F" w:rsidRPr="000E5404" w:rsidRDefault="0041579F" w:rsidP="0041579F">
      <w:pPr>
        <w:pStyle w:val="NormalWeb"/>
        <w:rPr>
          <w:color w:val="000000" w:themeColor="text1"/>
        </w:rPr>
      </w:pPr>
      <w:r w:rsidRPr="000E5404">
        <w:rPr>
          <w:color w:val="000000" w:themeColor="text1"/>
        </w:rPr>
        <w:t xml:space="preserve">§ The country is also able to access credit from international lenders such as </w:t>
      </w:r>
    </w:p>
    <w:p w14:paraId="30263A57" w14:textId="77777777" w:rsidR="0041579F" w:rsidRPr="000E5404" w:rsidRDefault="0041579F" w:rsidP="0041579F">
      <w:pPr>
        <w:pStyle w:val="NormalWeb"/>
        <w:rPr>
          <w:color w:val="000000" w:themeColor="text1"/>
        </w:rPr>
      </w:pPr>
      <w:r w:rsidRPr="000E5404">
        <w:rPr>
          <w:color w:val="000000" w:themeColor="text1"/>
        </w:rPr>
        <w:t xml:space="preserve">foreign governments, and international lending institutions (such as the World Bank, and the International Monetary Fund (IMF)). </w:t>
      </w:r>
    </w:p>
    <w:p w14:paraId="4598EDA7" w14:textId="77777777" w:rsidR="0041579F" w:rsidRPr="000E5404" w:rsidRDefault="0041579F" w:rsidP="0041579F">
      <w:pPr>
        <w:pStyle w:val="NormalWeb"/>
        <w:rPr>
          <w:color w:val="000000" w:themeColor="text1"/>
        </w:rPr>
      </w:pPr>
      <w:r w:rsidRPr="000E5404">
        <w:rPr>
          <w:color w:val="000000" w:themeColor="text1"/>
        </w:rPr>
        <w:t xml:space="preserve">-- The availability of international credit facilities </w:t>
      </w:r>
      <w:proofErr w:type="gramStart"/>
      <w:r w:rsidRPr="000E5404">
        <w:rPr>
          <w:color w:val="000000" w:themeColor="text1"/>
        </w:rPr>
        <w:t>have</w:t>
      </w:r>
      <w:proofErr w:type="gramEnd"/>
      <w:r w:rsidRPr="000E5404">
        <w:rPr>
          <w:color w:val="000000" w:themeColor="text1"/>
        </w:rPr>
        <w:t xml:space="preserve"> been a major source of needed investment resources that many countries use for their economic development effort. </w:t>
      </w:r>
    </w:p>
    <w:p w14:paraId="16E1F58A" w14:textId="77777777" w:rsidR="0041579F" w:rsidRPr="000E5404" w:rsidRDefault="0041579F" w:rsidP="0041579F">
      <w:pPr>
        <w:pStyle w:val="NormalWeb"/>
        <w:rPr>
          <w:color w:val="000000" w:themeColor="text1"/>
        </w:rPr>
      </w:pPr>
      <w:r w:rsidRPr="000E5404">
        <w:rPr>
          <w:i/>
          <w:iCs/>
          <w:color w:val="000000" w:themeColor="text1"/>
        </w:rPr>
        <w:t>(</w:t>
      </w:r>
      <w:r w:rsidRPr="000E5404">
        <w:rPr>
          <w:b/>
          <w:bCs/>
          <w:i/>
          <w:iCs/>
          <w:color w:val="000000" w:themeColor="text1"/>
        </w:rPr>
        <w:t xml:space="preserve">d) Access to international technology transfer and Technology copying for development. </w:t>
      </w:r>
    </w:p>
    <w:p w14:paraId="759568C0" w14:textId="77777777" w:rsidR="0041579F" w:rsidRPr="000E5404" w:rsidRDefault="0041579F" w:rsidP="0041579F">
      <w:pPr>
        <w:pStyle w:val="NormalWeb"/>
        <w:rPr>
          <w:color w:val="000000" w:themeColor="text1"/>
        </w:rPr>
      </w:pPr>
      <w:r w:rsidRPr="000E5404">
        <w:rPr>
          <w:color w:val="000000" w:themeColor="text1"/>
        </w:rPr>
        <w:t xml:space="preserve">* Though the inter-country exchanges of goods and services, as well as the relationships that are inevitably developed through International Trade, countries obtain access to each other’s technology. </w:t>
      </w:r>
    </w:p>
    <w:p w14:paraId="7FE081BC" w14:textId="77777777" w:rsidR="0041579F" w:rsidRPr="000E5404" w:rsidRDefault="0041579F" w:rsidP="0041579F">
      <w:pPr>
        <w:pStyle w:val="NormalWeb"/>
        <w:rPr>
          <w:color w:val="000000" w:themeColor="text1"/>
        </w:rPr>
      </w:pPr>
      <w:r w:rsidRPr="000E5404">
        <w:rPr>
          <w:color w:val="000000" w:themeColor="text1"/>
        </w:rPr>
        <w:t xml:space="preserve">§ Technology transfers occur through outright copying of each other’s product </w:t>
      </w:r>
    </w:p>
    <w:p w14:paraId="62DE1064" w14:textId="77777777" w:rsidR="0041579F" w:rsidRPr="000E5404" w:rsidRDefault="0041579F" w:rsidP="0041579F">
      <w:pPr>
        <w:pStyle w:val="NormalWeb"/>
        <w:rPr>
          <w:color w:val="000000" w:themeColor="text1"/>
        </w:rPr>
      </w:pPr>
      <w:r w:rsidRPr="000E5404">
        <w:rPr>
          <w:color w:val="000000" w:themeColor="text1"/>
        </w:rPr>
        <w:lastRenderedPageBreak/>
        <w:t xml:space="preserve">variety, or through mutual transfer agreements. </w:t>
      </w:r>
    </w:p>
    <w:p w14:paraId="7C27B958" w14:textId="77777777" w:rsidR="0041579F" w:rsidRPr="000E5404" w:rsidRDefault="0041579F" w:rsidP="0041579F">
      <w:pPr>
        <w:pStyle w:val="NormalWeb"/>
        <w:rPr>
          <w:color w:val="000000" w:themeColor="text1"/>
        </w:rPr>
      </w:pPr>
      <w:r w:rsidRPr="000E5404">
        <w:rPr>
          <w:color w:val="000000" w:themeColor="text1"/>
        </w:rPr>
        <w:t xml:space="preserve">-- The inter-country exchange of technologies </w:t>
      </w:r>
      <w:proofErr w:type="gramStart"/>
      <w:r w:rsidRPr="000E5404">
        <w:rPr>
          <w:color w:val="000000" w:themeColor="text1"/>
        </w:rPr>
        <w:t>tend</w:t>
      </w:r>
      <w:proofErr w:type="gramEnd"/>
      <w:r w:rsidRPr="000E5404">
        <w:rPr>
          <w:color w:val="000000" w:themeColor="text1"/>
        </w:rPr>
        <w:t xml:space="preserve"> to provide significant opportunities for each country to apply new technologies toward its own development efforts. </w:t>
      </w:r>
    </w:p>
    <w:p w14:paraId="1AFE7030" w14:textId="77777777" w:rsidR="0041579F" w:rsidRPr="000E5404" w:rsidRDefault="0041579F" w:rsidP="0041579F">
      <w:pPr>
        <w:pStyle w:val="NormalWeb"/>
        <w:rPr>
          <w:color w:val="000000" w:themeColor="text1"/>
        </w:rPr>
      </w:pPr>
      <w:r w:rsidRPr="000E5404">
        <w:rPr>
          <w:i/>
          <w:iCs/>
          <w:color w:val="000000" w:themeColor="text1"/>
        </w:rPr>
        <w:t>(</w:t>
      </w:r>
      <w:r w:rsidRPr="000E5404">
        <w:rPr>
          <w:b/>
          <w:bCs/>
          <w:i/>
          <w:iCs/>
          <w:color w:val="000000" w:themeColor="text1"/>
        </w:rPr>
        <w:t xml:space="preserve">e) Access to international human resource transfer for domestic use in production and development. </w:t>
      </w:r>
    </w:p>
    <w:p w14:paraId="2E22A7CC" w14:textId="77777777" w:rsidR="0041579F" w:rsidRPr="000E5404" w:rsidRDefault="0041579F" w:rsidP="0041579F">
      <w:pPr>
        <w:pStyle w:val="NormalWeb"/>
        <w:rPr>
          <w:color w:val="000000" w:themeColor="text1"/>
        </w:rPr>
      </w:pPr>
      <w:r w:rsidRPr="000E5404">
        <w:rPr>
          <w:color w:val="000000" w:themeColor="text1"/>
        </w:rPr>
        <w:t xml:space="preserve">* Human resources transfers are also fostered through International Trade. </w:t>
      </w:r>
    </w:p>
    <w:p w14:paraId="028C0618" w14:textId="77777777" w:rsidR="0041579F" w:rsidRPr="000E5404" w:rsidRDefault="0041579F" w:rsidP="0041579F">
      <w:pPr>
        <w:pStyle w:val="NormalWeb"/>
        <w:rPr>
          <w:color w:val="000000" w:themeColor="text1"/>
        </w:rPr>
      </w:pPr>
      <w:r w:rsidRPr="000E5404">
        <w:rPr>
          <w:color w:val="000000" w:themeColor="text1"/>
        </w:rPr>
        <w:t xml:space="preserve">§ Skilled labor transfers, expatriate labor, and technical assistance management, are accessed through the international channels that are developed through trade. </w:t>
      </w:r>
    </w:p>
    <w:p w14:paraId="50D2770C" w14:textId="77777777" w:rsidR="0041579F" w:rsidRPr="000E5404" w:rsidRDefault="0041579F" w:rsidP="0041579F">
      <w:pPr>
        <w:pStyle w:val="NormalWeb"/>
        <w:rPr>
          <w:color w:val="000000" w:themeColor="text1"/>
        </w:rPr>
      </w:pPr>
      <w:r w:rsidRPr="000E5404">
        <w:rPr>
          <w:color w:val="000000" w:themeColor="text1"/>
        </w:rPr>
        <w:t xml:space="preserve">-- Countries are able to access foreign high skilled labor of the PMA (Professional, </w:t>
      </w:r>
    </w:p>
    <w:p w14:paraId="352DE745" w14:textId="77777777" w:rsidR="0041579F" w:rsidRPr="000E5404" w:rsidRDefault="0041579F" w:rsidP="0041579F">
      <w:pPr>
        <w:pStyle w:val="NormalWeb"/>
        <w:rPr>
          <w:color w:val="000000" w:themeColor="text1"/>
        </w:rPr>
      </w:pPr>
      <w:r w:rsidRPr="000E5404">
        <w:rPr>
          <w:color w:val="000000" w:themeColor="text1"/>
        </w:rPr>
        <w:t xml:space="preserve">Managerial, and Administrative) category, that are essential for economic development. </w:t>
      </w:r>
    </w:p>
    <w:p w14:paraId="3D0E1FBA" w14:textId="77777777" w:rsidR="0041579F" w:rsidRPr="000E5404" w:rsidRDefault="0041579F" w:rsidP="0041579F">
      <w:pPr>
        <w:pStyle w:val="NormalWeb"/>
        <w:rPr>
          <w:color w:val="000000" w:themeColor="text1"/>
        </w:rPr>
      </w:pPr>
      <w:r w:rsidRPr="000E5404">
        <w:rPr>
          <w:i/>
          <w:iCs/>
          <w:color w:val="000000" w:themeColor="text1"/>
        </w:rPr>
        <w:t>(</w:t>
      </w:r>
      <w:r w:rsidRPr="000E5404">
        <w:rPr>
          <w:b/>
          <w:bCs/>
          <w:i/>
          <w:iCs/>
          <w:color w:val="000000" w:themeColor="text1"/>
        </w:rPr>
        <w:t xml:space="preserve">f) Access to international product diversity and variety -- improves national living standard. </w:t>
      </w:r>
    </w:p>
    <w:p w14:paraId="61E3FE5B" w14:textId="77777777" w:rsidR="0041579F" w:rsidRPr="000E5404" w:rsidRDefault="0041579F" w:rsidP="0041579F">
      <w:pPr>
        <w:pStyle w:val="NormalWeb"/>
        <w:rPr>
          <w:color w:val="000000" w:themeColor="text1"/>
        </w:rPr>
      </w:pPr>
      <w:r w:rsidRPr="000E5404">
        <w:rPr>
          <w:color w:val="000000" w:themeColor="text1"/>
        </w:rPr>
        <w:t xml:space="preserve">* International Trade enables a country to acquire and consume the products of other countries. </w:t>
      </w:r>
    </w:p>
    <w:p w14:paraId="02A1D675" w14:textId="77777777" w:rsidR="0041579F" w:rsidRPr="000E5404" w:rsidRDefault="0041579F" w:rsidP="0041579F">
      <w:pPr>
        <w:pStyle w:val="NormalWeb"/>
        <w:rPr>
          <w:color w:val="000000" w:themeColor="text1"/>
        </w:rPr>
      </w:pPr>
      <w:r w:rsidRPr="000E5404">
        <w:rPr>
          <w:color w:val="000000" w:themeColor="text1"/>
        </w:rPr>
        <w:t xml:space="preserve">§ Consumption of products varieties raises the standards of living of a country’s citizens. </w:t>
      </w:r>
    </w:p>
    <w:p w14:paraId="15AD017A" w14:textId="77777777" w:rsidR="0041579F" w:rsidRPr="000E5404" w:rsidRDefault="0041579F" w:rsidP="0041579F">
      <w:pPr>
        <w:pStyle w:val="NormalWeb"/>
        <w:rPr>
          <w:color w:val="000000" w:themeColor="text1"/>
        </w:rPr>
      </w:pPr>
      <w:r w:rsidRPr="000E5404">
        <w:rPr>
          <w:color w:val="000000" w:themeColor="text1"/>
        </w:rPr>
        <w:t xml:space="preserve">-- The availability of product variety and product diversity also provides the opportunity to emulate the consumption patterns of other countries, through International Demonstration Effect on Consumption (IDEC). </w:t>
      </w:r>
    </w:p>
    <w:p w14:paraId="291E56ED" w14:textId="77777777" w:rsidR="0041579F" w:rsidRPr="000E5404" w:rsidRDefault="0041579F" w:rsidP="0041579F">
      <w:pPr>
        <w:pStyle w:val="NormalWeb"/>
        <w:rPr>
          <w:color w:val="000000" w:themeColor="text1"/>
        </w:rPr>
      </w:pPr>
      <w:r w:rsidRPr="000E5404">
        <w:rPr>
          <w:color w:val="000000" w:themeColor="text1"/>
        </w:rPr>
        <w:t xml:space="preserve">-- The IDEC is a major channel of transmitting living standards across nations and societies. </w:t>
      </w:r>
    </w:p>
    <w:p w14:paraId="0BF99605" w14:textId="77777777" w:rsidR="0041579F" w:rsidRPr="000E5404" w:rsidRDefault="0041579F" w:rsidP="0041579F">
      <w:pPr>
        <w:pStyle w:val="NormalWeb"/>
        <w:rPr>
          <w:color w:val="000000" w:themeColor="text1"/>
        </w:rPr>
      </w:pPr>
      <w:r w:rsidRPr="000E5404">
        <w:rPr>
          <w:i/>
          <w:iCs/>
          <w:color w:val="000000" w:themeColor="text1"/>
        </w:rPr>
        <w:t>(</w:t>
      </w:r>
      <w:r w:rsidRPr="000E5404">
        <w:rPr>
          <w:b/>
          <w:bCs/>
          <w:i/>
          <w:iCs/>
          <w:color w:val="000000" w:themeColor="text1"/>
        </w:rPr>
        <w:t xml:space="preserve">g) Through trade, international friendship and cultural exchanges emerge through sports, games, and tourism, which enrich the country’s economy. </w:t>
      </w:r>
    </w:p>
    <w:p w14:paraId="00FD0215" w14:textId="77777777" w:rsidR="0041579F" w:rsidRPr="000E5404" w:rsidRDefault="0041579F" w:rsidP="0041579F">
      <w:pPr>
        <w:pStyle w:val="NormalWeb"/>
        <w:rPr>
          <w:color w:val="000000" w:themeColor="text1"/>
        </w:rPr>
      </w:pPr>
      <w:r w:rsidRPr="000E5404">
        <w:rPr>
          <w:color w:val="000000" w:themeColor="text1"/>
        </w:rPr>
        <w:t xml:space="preserve">* International Trade enables the development of international friendships and cultural exchanges. </w:t>
      </w:r>
    </w:p>
    <w:p w14:paraId="05457EF4" w14:textId="77777777" w:rsidR="0041579F" w:rsidRPr="000E5404" w:rsidRDefault="0041579F" w:rsidP="0041579F">
      <w:pPr>
        <w:pStyle w:val="NormalWeb"/>
        <w:rPr>
          <w:color w:val="000000" w:themeColor="text1"/>
        </w:rPr>
      </w:pPr>
      <w:r w:rsidRPr="000E5404">
        <w:rPr>
          <w:color w:val="000000" w:themeColor="text1"/>
        </w:rPr>
        <w:t xml:space="preserve">§ Trade relationships also create and promote the development of international sports and games activities, tourism, and hospitality exchanges. </w:t>
      </w:r>
    </w:p>
    <w:p w14:paraId="56240745" w14:textId="77777777" w:rsidR="0041579F" w:rsidRPr="000E5404" w:rsidRDefault="0041579F" w:rsidP="0041579F">
      <w:pPr>
        <w:pStyle w:val="NormalWeb"/>
        <w:rPr>
          <w:color w:val="000000" w:themeColor="text1"/>
        </w:rPr>
      </w:pPr>
      <w:r w:rsidRPr="000E5404">
        <w:rPr>
          <w:color w:val="000000" w:themeColor="text1"/>
        </w:rPr>
        <w:t xml:space="preserve">-- These socio-cultural relationships and activities provide massive economic and financial benefits to a country. </w:t>
      </w:r>
    </w:p>
    <w:p w14:paraId="3F37C2FB" w14:textId="77777777" w:rsidR="0041579F" w:rsidRPr="000E5404" w:rsidRDefault="0041579F" w:rsidP="0041579F">
      <w:pPr>
        <w:pStyle w:val="NormalWeb"/>
        <w:rPr>
          <w:color w:val="000000" w:themeColor="text1"/>
        </w:rPr>
      </w:pPr>
      <w:r w:rsidRPr="000E5404">
        <w:rPr>
          <w:b/>
          <w:bCs/>
          <w:color w:val="000000" w:themeColor="text1"/>
        </w:rPr>
        <w:t>(</w:t>
      </w:r>
      <w:proofErr w:type="gramStart"/>
      <w:r w:rsidRPr="000E5404">
        <w:rPr>
          <w:b/>
          <w:bCs/>
          <w:color w:val="000000" w:themeColor="text1"/>
        </w:rPr>
        <w:t>2)The</w:t>
      </w:r>
      <w:proofErr w:type="gramEnd"/>
      <w:r w:rsidRPr="000E5404">
        <w:rPr>
          <w:b/>
          <w:bCs/>
          <w:color w:val="000000" w:themeColor="text1"/>
        </w:rPr>
        <w:t xml:space="preserve"> Comparative Advantage Model </w:t>
      </w:r>
    </w:p>
    <w:p w14:paraId="593FFAC3" w14:textId="77777777" w:rsidR="0041579F" w:rsidRPr="000E5404" w:rsidRDefault="0041579F" w:rsidP="0041579F">
      <w:pPr>
        <w:pStyle w:val="NormalWeb"/>
        <w:rPr>
          <w:color w:val="000000" w:themeColor="text1"/>
        </w:rPr>
      </w:pPr>
      <w:r w:rsidRPr="000E5404">
        <w:rPr>
          <w:color w:val="000000" w:themeColor="text1"/>
        </w:rPr>
        <w:t xml:space="preserve">nThe Comparative Advantage phenomenon provides the second strong reason for why a country engages in International Trade. </w:t>
      </w:r>
    </w:p>
    <w:p w14:paraId="0683F40B" w14:textId="77777777" w:rsidR="0041579F" w:rsidRPr="000E5404" w:rsidRDefault="0041579F" w:rsidP="0041579F">
      <w:pPr>
        <w:pStyle w:val="NormalWeb"/>
        <w:rPr>
          <w:color w:val="000000" w:themeColor="text1"/>
        </w:rPr>
      </w:pPr>
      <w:r w:rsidRPr="000E5404">
        <w:rPr>
          <w:color w:val="000000" w:themeColor="text1"/>
        </w:rPr>
        <w:lastRenderedPageBreak/>
        <w:t xml:space="preserve">-- The </w:t>
      </w:r>
      <w:r w:rsidRPr="000E5404">
        <w:rPr>
          <w:b/>
          <w:bCs/>
          <w:i/>
          <w:iCs/>
          <w:color w:val="000000" w:themeColor="text1"/>
        </w:rPr>
        <w:t xml:space="preserve">Comparative Advantage </w:t>
      </w:r>
      <w:r w:rsidRPr="000E5404">
        <w:rPr>
          <w:color w:val="000000" w:themeColor="text1"/>
        </w:rPr>
        <w:t xml:space="preserve">principle is that a country performs better by concentrating on the production of those goods and services for which it possesses a </w:t>
      </w:r>
      <w:r w:rsidRPr="000E5404">
        <w:rPr>
          <w:b/>
          <w:bCs/>
          <w:color w:val="000000" w:themeColor="text1"/>
        </w:rPr>
        <w:t xml:space="preserve">comparative (COST) advantage </w:t>
      </w:r>
      <w:r w:rsidRPr="000E5404">
        <w:rPr>
          <w:color w:val="000000" w:themeColor="text1"/>
        </w:rPr>
        <w:t xml:space="preserve">over others, and then trade those goods for those of other countries. </w:t>
      </w:r>
    </w:p>
    <w:p w14:paraId="256C5B14" w14:textId="75A6AA66" w:rsidR="0041579F" w:rsidRPr="000E5404" w:rsidRDefault="0041579F" w:rsidP="00597A38">
      <w:pPr>
        <w:pStyle w:val="NormalWeb"/>
        <w:rPr>
          <w:color w:val="000000" w:themeColor="text1"/>
        </w:rPr>
      </w:pPr>
      <w:r w:rsidRPr="000E5404">
        <w:rPr>
          <w:color w:val="000000" w:themeColor="text1"/>
        </w:rPr>
        <w:t xml:space="preserve">-- Although the country may have </w:t>
      </w:r>
      <w:r w:rsidRPr="000E5404">
        <w:rPr>
          <w:b/>
          <w:bCs/>
          <w:i/>
          <w:iCs/>
          <w:color w:val="000000" w:themeColor="text1"/>
        </w:rPr>
        <w:t xml:space="preserve">Absolute Advantage </w:t>
      </w:r>
      <w:r w:rsidRPr="000E5404">
        <w:rPr>
          <w:color w:val="000000" w:themeColor="text1"/>
        </w:rPr>
        <w:t xml:space="preserve">(in terms of lower production costs of production) over others, it should still specialize in those products for which it has the highest comparative advantage. </w:t>
      </w:r>
    </w:p>
    <w:p w14:paraId="48EEDC91" w14:textId="77777777" w:rsidR="0041579F" w:rsidRPr="000E5404" w:rsidRDefault="0041579F" w:rsidP="0041579F">
      <w:pPr>
        <w:pStyle w:val="NormalWeb"/>
        <w:rPr>
          <w:color w:val="000000" w:themeColor="text1"/>
        </w:rPr>
      </w:pPr>
      <w:r w:rsidRPr="000E5404">
        <w:rPr>
          <w:b/>
          <w:bCs/>
          <w:color w:val="000000" w:themeColor="text1"/>
        </w:rPr>
        <w:t xml:space="preserve">-- By so doing, each country, with its Comparative (cost) Advantage, can produce its products most efficiently (more cheaply) than others. </w:t>
      </w:r>
    </w:p>
    <w:p w14:paraId="0E907966" w14:textId="77777777" w:rsidR="0041579F" w:rsidRPr="000E5404" w:rsidRDefault="0041579F" w:rsidP="0041579F">
      <w:pPr>
        <w:pStyle w:val="NormalWeb"/>
        <w:rPr>
          <w:color w:val="000000" w:themeColor="text1"/>
        </w:rPr>
      </w:pPr>
      <w:r w:rsidRPr="000E5404">
        <w:rPr>
          <w:color w:val="000000" w:themeColor="text1"/>
        </w:rPr>
        <w:t xml:space="preserve">-- So then, through trade, all countries would benefit immensely by way of obtaining goods more cheaply than they would have if they produced all goods themselves. </w:t>
      </w:r>
    </w:p>
    <w:p w14:paraId="578E05E9" w14:textId="77777777" w:rsidR="0041579F" w:rsidRPr="000E5404" w:rsidRDefault="0041579F" w:rsidP="0041579F">
      <w:pPr>
        <w:pStyle w:val="NormalWeb"/>
        <w:rPr>
          <w:color w:val="000000" w:themeColor="text1"/>
        </w:rPr>
      </w:pPr>
      <w:r w:rsidRPr="000E5404">
        <w:rPr>
          <w:color w:val="000000" w:themeColor="text1"/>
        </w:rPr>
        <w:t xml:space="preserve">-- In determining the degree of comparative advantage, the costs of production are measured in terms of </w:t>
      </w:r>
      <w:r w:rsidRPr="000E5404">
        <w:rPr>
          <w:b/>
          <w:bCs/>
          <w:color w:val="000000" w:themeColor="text1"/>
        </w:rPr>
        <w:t>opportunity costs</w:t>
      </w:r>
      <w:r w:rsidRPr="000E5404">
        <w:rPr>
          <w:color w:val="000000" w:themeColor="text1"/>
        </w:rPr>
        <w:t xml:space="preserve">. </w:t>
      </w:r>
    </w:p>
    <w:p w14:paraId="7E859CE6" w14:textId="77777777" w:rsidR="0041579F" w:rsidRPr="000E5404" w:rsidRDefault="0041579F" w:rsidP="0041579F">
      <w:pPr>
        <w:pStyle w:val="NormalWeb"/>
        <w:rPr>
          <w:color w:val="000000" w:themeColor="text1"/>
        </w:rPr>
      </w:pPr>
      <w:r w:rsidRPr="000E5404">
        <w:rPr>
          <w:color w:val="000000" w:themeColor="text1"/>
        </w:rPr>
        <w:t xml:space="preserve">-- </w:t>
      </w:r>
      <w:r w:rsidRPr="000E5404">
        <w:rPr>
          <w:b/>
          <w:bCs/>
          <w:color w:val="000000" w:themeColor="text1"/>
        </w:rPr>
        <w:t xml:space="preserve">Opportunity cost </w:t>
      </w:r>
      <w:r w:rsidRPr="000E5404">
        <w:rPr>
          <w:color w:val="000000" w:themeColor="text1"/>
        </w:rPr>
        <w:t xml:space="preserve">is the real cost of individual items in terms of the foregone alternative that must be sacrificed in order to obtain them. </w:t>
      </w:r>
    </w:p>
    <w:p w14:paraId="64D26A7B" w14:textId="4D728931" w:rsidR="0041579F" w:rsidRPr="000E5404" w:rsidRDefault="0041579F" w:rsidP="00597A38">
      <w:pPr>
        <w:pStyle w:val="NormalWeb"/>
        <w:rPr>
          <w:color w:val="000000" w:themeColor="text1"/>
        </w:rPr>
      </w:pPr>
      <w:r w:rsidRPr="000E5404">
        <w:rPr>
          <w:color w:val="000000" w:themeColor="text1"/>
        </w:rPr>
        <w:t>nFor example:</w:t>
      </w:r>
      <w:r w:rsidRPr="000E5404">
        <w:rPr>
          <w:color w:val="000000" w:themeColor="text1"/>
        </w:rPr>
        <w:br/>
        <w:t xml:space="preserve">If it takes </w:t>
      </w:r>
      <w:r w:rsidRPr="000E5404">
        <w:rPr>
          <w:b/>
          <w:bCs/>
          <w:color w:val="000000" w:themeColor="text1"/>
        </w:rPr>
        <w:t xml:space="preserve">50 units of resources (a mix of Capital and Labor) </w:t>
      </w:r>
      <w:r w:rsidRPr="000E5404">
        <w:rPr>
          <w:color w:val="000000" w:themeColor="text1"/>
        </w:rPr>
        <w:t xml:space="preserve">to produce either: </w:t>
      </w:r>
      <w:r w:rsidRPr="000E5404">
        <w:rPr>
          <w:b/>
          <w:bCs/>
          <w:color w:val="000000" w:themeColor="text1"/>
        </w:rPr>
        <w:t xml:space="preserve">250 cars or 1000 tons of corn, in the U.S., </w:t>
      </w:r>
    </w:p>
    <w:p w14:paraId="774BEAF7" w14:textId="77777777" w:rsidR="0041579F" w:rsidRPr="000E5404" w:rsidRDefault="0041579F" w:rsidP="0041579F">
      <w:pPr>
        <w:pStyle w:val="NormalWeb"/>
        <w:rPr>
          <w:color w:val="000000" w:themeColor="text1"/>
        </w:rPr>
      </w:pPr>
      <w:r w:rsidRPr="000E5404">
        <w:rPr>
          <w:color w:val="000000" w:themeColor="text1"/>
        </w:rPr>
        <w:t xml:space="preserve">-- </w:t>
      </w:r>
      <w:r w:rsidRPr="000E5404">
        <w:rPr>
          <w:b/>
          <w:bCs/>
          <w:color w:val="000000" w:themeColor="text1"/>
        </w:rPr>
        <w:t xml:space="preserve">It means that it costs the U.S. 250 cars for every 1000 tons of corn it produces. </w:t>
      </w:r>
    </w:p>
    <w:p w14:paraId="3681F05B" w14:textId="77777777" w:rsidR="0041579F" w:rsidRPr="000E5404" w:rsidRDefault="0041579F" w:rsidP="0041579F">
      <w:pPr>
        <w:pStyle w:val="NormalWeb"/>
        <w:rPr>
          <w:color w:val="000000" w:themeColor="text1"/>
        </w:rPr>
      </w:pPr>
      <w:r w:rsidRPr="000E5404">
        <w:rPr>
          <w:color w:val="000000" w:themeColor="text1"/>
        </w:rPr>
        <w:t xml:space="preserve">-- But through International Trade, the U.S. can concentrate in car production; and then trade cars for corn, at a MUCH CHEAPER PRICE than the 250 cars it “pays” for corn. </w:t>
      </w:r>
    </w:p>
    <w:p w14:paraId="31EE98D1" w14:textId="77777777" w:rsidR="0041579F" w:rsidRPr="000E5404" w:rsidRDefault="0041579F" w:rsidP="0041579F">
      <w:pPr>
        <w:pStyle w:val="NormalWeb"/>
        <w:rPr>
          <w:color w:val="000000" w:themeColor="text1"/>
        </w:rPr>
      </w:pPr>
      <w:r w:rsidRPr="000E5404">
        <w:rPr>
          <w:color w:val="000000" w:themeColor="text1"/>
        </w:rPr>
        <w:t xml:space="preserve">-- The U.S. can do this trade from say, Brazil, which also concentrates in corn production. </w:t>
      </w:r>
    </w:p>
    <w:p w14:paraId="296967E3" w14:textId="77777777" w:rsidR="0041579F" w:rsidRPr="000E5404" w:rsidRDefault="0041579F" w:rsidP="0041579F">
      <w:pPr>
        <w:pStyle w:val="NormalWeb"/>
        <w:rPr>
          <w:b/>
          <w:bCs/>
          <w:color w:val="000000" w:themeColor="text1"/>
        </w:rPr>
      </w:pPr>
      <w:r w:rsidRPr="000E5404">
        <w:rPr>
          <w:b/>
          <w:bCs/>
          <w:color w:val="000000" w:themeColor="text1"/>
        </w:rPr>
        <w:t xml:space="preserve">THEREFORE: </w:t>
      </w:r>
    </w:p>
    <w:p w14:paraId="4BC340C3" w14:textId="77777777" w:rsidR="0041579F" w:rsidRPr="000E5404" w:rsidRDefault="0041579F" w:rsidP="0041579F">
      <w:pPr>
        <w:pStyle w:val="NormalWeb"/>
        <w:rPr>
          <w:color w:val="000000" w:themeColor="text1"/>
        </w:rPr>
      </w:pPr>
      <w:r w:rsidRPr="000E5404">
        <w:rPr>
          <w:color w:val="000000" w:themeColor="text1"/>
        </w:rPr>
        <w:t xml:space="preserve">(a) This enables mass production of cars in U.S., and mass production of corn in Brazil. </w:t>
      </w:r>
    </w:p>
    <w:p w14:paraId="1B1E8995" w14:textId="6DA63CE5" w:rsidR="0041579F" w:rsidRPr="000E5404" w:rsidRDefault="0041579F" w:rsidP="00597A38">
      <w:pPr>
        <w:pStyle w:val="NormalWeb"/>
        <w:rPr>
          <w:color w:val="000000" w:themeColor="text1"/>
        </w:rPr>
      </w:pPr>
      <w:r w:rsidRPr="000E5404">
        <w:rPr>
          <w:color w:val="000000" w:themeColor="text1"/>
        </w:rPr>
        <w:t xml:space="preserve">(b) The U.S. would produce the BEST QUALITY cars (relative to Brazil); and Brazil would produce the BEST QUALITY corn (relative to U.S.). </w:t>
      </w:r>
    </w:p>
    <w:p w14:paraId="7D90E301" w14:textId="77777777" w:rsidR="0041579F" w:rsidRPr="000E5404" w:rsidRDefault="0041579F" w:rsidP="0041579F">
      <w:pPr>
        <w:pStyle w:val="NormalWeb"/>
        <w:rPr>
          <w:color w:val="000000" w:themeColor="text1"/>
        </w:rPr>
      </w:pPr>
      <w:r w:rsidRPr="000E5404">
        <w:rPr>
          <w:color w:val="000000" w:themeColor="text1"/>
        </w:rPr>
        <w:t xml:space="preserve">(c) International Trade then PROMOTES each country's </w:t>
      </w:r>
      <w:r w:rsidRPr="000E5404">
        <w:rPr>
          <w:b/>
          <w:bCs/>
          <w:color w:val="000000" w:themeColor="text1"/>
        </w:rPr>
        <w:t xml:space="preserve">massive sales </w:t>
      </w:r>
      <w:r w:rsidRPr="000E5404">
        <w:rPr>
          <w:color w:val="000000" w:themeColor="text1"/>
        </w:rPr>
        <w:t xml:space="preserve">of its products; — and this process then ENRICHES each country -- a </w:t>
      </w:r>
      <w:r w:rsidRPr="000E5404">
        <w:rPr>
          <w:b/>
          <w:bCs/>
          <w:color w:val="000000" w:themeColor="text1"/>
        </w:rPr>
        <w:t xml:space="preserve">WIN-WIN </w:t>
      </w:r>
      <w:r w:rsidRPr="000E5404">
        <w:rPr>
          <w:color w:val="000000" w:themeColor="text1"/>
        </w:rPr>
        <w:t xml:space="preserve">outcome, for both countries. </w:t>
      </w:r>
    </w:p>
    <w:p w14:paraId="3A61A150" w14:textId="77777777" w:rsidR="0041579F" w:rsidRPr="000E5404" w:rsidRDefault="0041579F" w:rsidP="0041579F">
      <w:pPr>
        <w:pStyle w:val="NormalWeb"/>
        <w:rPr>
          <w:color w:val="000000" w:themeColor="text1"/>
        </w:rPr>
      </w:pPr>
      <w:r w:rsidRPr="000E5404">
        <w:rPr>
          <w:color w:val="000000" w:themeColor="text1"/>
        </w:rPr>
        <w:t xml:space="preserve">-- This Win-Win outcome provides the strong reason for a country to engage in International Trade. </w:t>
      </w:r>
    </w:p>
    <w:p w14:paraId="4E764EF5" w14:textId="77777777" w:rsidR="0041579F" w:rsidRPr="000E5404" w:rsidRDefault="0041579F" w:rsidP="0041579F">
      <w:pPr>
        <w:pStyle w:val="NormalWeb"/>
        <w:rPr>
          <w:color w:val="000000" w:themeColor="text1"/>
        </w:rPr>
      </w:pPr>
      <w:r w:rsidRPr="000E5404">
        <w:rPr>
          <w:color w:val="000000" w:themeColor="text1"/>
        </w:rPr>
        <w:t xml:space="preserve">nThe Self-Insufficiency constraint and the Comparative Advantage benefits, are combined to determine the ultimate REASONS for International Trade. </w:t>
      </w:r>
    </w:p>
    <w:p w14:paraId="41F43634" w14:textId="77777777" w:rsidR="00597A38" w:rsidRPr="000E5404" w:rsidRDefault="00597A38" w:rsidP="00597A38">
      <w:pPr>
        <w:spacing w:before="100" w:beforeAutospacing="1" w:after="100" w:afterAutospacing="1"/>
        <w:rPr>
          <w:color w:val="000000" w:themeColor="text1"/>
          <w:sz w:val="28"/>
          <w:szCs w:val="28"/>
        </w:rPr>
      </w:pPr>
      <w:r w:rsidRPr="000E5404">
        <w:rPr>
          <w:b/>
          <w:bCs/>
          <w:color w:val="000000" w:themeColor="text1"/>
          <w:sz w:val="28"/>
          <w:szCs w:val="28"/>
          <w:highlight w:val="yellow"/>
        </w:rPr>
        <w:lastRenderedPageBreak/>
        <w:t>MODULE 3</w:t>
      </w:r>
      <w:r w:rsidRPr="000E5404">
        <w:rPr>
          <w:b/>
          <w:bCs/>
          <w:color w:val="000000" w:themeColor="text1"/>
          <w:sz w:val="28"/>
          <w:szCs w:val="28"/>
        </w:rPr>
        <w:t xml:space="preserve"> </w:t>
      </w:r>
    </w:p>
    <w:p w14:paraId="50D04354" w14:textId="77777777" w:rsidR="00597A38" w:rsidRPr="000E5404" w:rsidRDefault="00597A38" w:rsidP="00597A38">
      <w:pPr>
        <w:spacing w:before="100" w:beforeAutospacing="1" w:after="100" w:afterAutospacing="1"/>
        <w:rPr>
          <w:color w:val="000000" w:themeColor="text1"/>
        </w:rPr>
      </w:pPr>
      <w:r w:rsidRPr="000E5404">
        <w:rPr>
          <w:b/>
          <w:bCs/>
          <w:color w:val="000000" w:themeColor="text1"/>
        </w:rPr>
        <w:t xml:space="preserve">The Heckscher-Ohlin Theory of International Trade </w:t>
      </w:r>
    </w:p>
    <w:p w14:paraId="60B3D092" w14:textId="77777777" w:rsidR="00597A38" w:rsidRPr="000E5404" w:rsidRDefault="00597A38" w:rsidP="00597A38">
      <w:pPr>
        <w:spacing w:before="100" w:beforeAutospacing="1" w:after="100" w:afterAutospacing="1"/>
        <w:rPr>
          <w:color w:val="000000" w:themeColor="text1"/>
        </w:rPr>
      </w:pPr>
      <w:r w:rsidRPr="000E5404">
        <w:rPr>
          <w:color w:val="000000" w:themeColor="text1"/>
        </w:rPr>
        <w:t xml:space="preserve">nThe Gains from Trade model that provides the rationale for International Trade, is further examined and analyzed with the application of the Heckscher- Ohlin trade theory. </w:t>
      </w:r>
    </w:p>
    <w:p w14:paraId="6D554FD2" w14:textId="77777777" w:rsidR="00597A38" w:rsidRPr="000E5404" w:rsidRDefault="00597A38" w:rsidP="00597A38">
      <w:pPr>
        <w:numPr>
          <w:ilvl w:val="0"/>
          <w:numId w:val="2"/>
        </w:numPr>
        <w:spacing w:before="100" w:beforeAutospacing="1" w:after="100" w:afterAutospacing="1"/>
        <w:rPr>
          <w:color w:val="000000" w:themeColor="text1"/>
        </w:rPr>
      </w:pPr>
      <w:proofErr w:type="gramStart"/>
      <w:r w:rsidRPr="000E5404">
        <w:rPr>
          <w:color w:val="000000" w:themeColor="text1"/>
        </w:rPr>
        <w:t>§  Because</w:t>
      </w:r>
      <w:proofErr w:type="gramEnd"/>
      <w:r w:rsidRPr="000E5404">
        <w:rPr>
          <w:color w:val="000000" w:themeColor="text1"/>
        </w:rPr>
        <w:t xml:space="preserve"> of the overwhelming involvement that goes with International Trade, it is important to have a strong theoretical foundation to back the policy of trade engagement, for any country. </w:t>
      </w:r>
    </w:p>
    <w:p w14:paraId="571AC151" w14:textId="360F68B5" w:rsidR="00597A38" w:rsidRPr="000E5404" w:rsidRDefault="00597A38" w:rsidP="00597A38">
      <w:pPr>
        <w:numPr>
          <w:ilvl w:val="0"/>
          <w:numId w:val="2"/>
        </w:numPr>
        <w:spacing w:before="100" w:beforeAutospacing="1" w:after="100" w:afterAutospacing="1"/>
        <w:rPr>
          <w:color w:val="000000" w:themeColor="text1"/>
        </w:rPr>
      </w:pPr>
      <w:proofErr w:type="gramStart"/>
      <w:r w:rsidRPr="000E5404">
        <w:rPr>
          <w:color w:val="000000" w:themeColor="text1"/>
        </w:rPr>
        <w:t>§  Such</w:t>
      </w:r>
      <w:proofErr w:type="gramEnd"/>
      <w:r w:rsidRPr="000E5404">
        <w:rPr>
          <w:color w:val="000000" w:themeColor="text1"/>
        </w:rPr>
        <w:t xml:space="preserve"> a framework is provided by the Heckscher-Ohlin (H-O) theorem. </w:t>
      </w:r>
    </w:p>
    <w:p w14:paraId="38772774" w14:textId="77777777" w:rsidR="00597A38" w:rsidRPr="000E5404" w:rsidRDefault="00597A38" w:rsidP="00597A38">
      <w:pPr>
        <w:spacing w:before="100" w:beforeAutospacing="1" w:after="100" w:afterAutospacing="1"/>
        <w:rPr>
          <w:color w:val="000000" w:themeColor="text1"/>
        </w:rPr>
      </w:pPr>
      <w:r w:rsidRPr="000E5404">
        <w:rPr>
          <w:b/>
          <w:bCs/>
          <w:color w:val="000000" w:themeColor="text1"/>
        </w:rPr>
        <w:t xml:space="preserve">The Heckscher-Ohlin Theorem </w:t>
      </w:r>
    </w:p>
    <w:p w14:paraId="4E315D9D" w14:textId="77777777" w:rsidR="00597A38" w:rsidRPr="000E5404" w:rsidRDefault="00597A38" w:rsidP="00597A38">
      <w:pPr>
        <w:spacing w:before="100" w:beforeAutospacing="1" w:after="100" w:afterAutospacing="1"/>
        <w:rPr>
          <w:color w:val="000000" w:themeColor="text1"/>
        </w:rPr>
      </w:pPr>
      <w:r w:rsidRPr="000E5404">
        <w:rPr>
          <w:color w:val="000000" w:themeColor="text1"/>
        </w:rPr>
        <w:t>• Two Swedish economists (</w:t>
      </w:r>
      <w:r w:rsidRPr="000E5404">
        <w:rPr>
          <w:i/>
          <w:iCs/>
          <w:color w:val="000000" w:themeColor="text1"/>
        </w:rPr>
        <w:t xml:space="preserve">Eli HECKSCHER </w:t>
      </w:r>
      <w:r w:rsidRPr="000E5404">
        <w:rPr>
          <w:color w:val="000000" w:themeColor="text1"/>
        </w:rPr>
        <w:t xml:space="preserve">and </w:t>
      </w:r>
      <w:proofErr w:type="spellStart"/>
      <w:r w:rsidRPr="000E5404">
        <w:rPr>
          <w:i/>
          <w:iCs/>
          <w:color w:val="000000" w:themeColor="text1"/>
        </w:rPr>
        <w:t>Bertil</w:t>
      </w:r>
      <w:proofErr w:type="spellEnd"/>
      <w:r w:rsidRPr="000E5404">
        <w:rPr>
          <w:i/>
          <w:iCs/>
          <w:color w:val="000000" w:themeColor="text1"/>
        </w:rPr>
        <w:t xml:space="preserve"> OHLIN</w:t>
      </w:r>
      <w:r w:rsidRPr="000E5404">
        <w:rPr>
          <w:color w:val="000000" w:themeColor="text1"/>
        </w:rPr>
        <w:t xml:space="preserve">) propounded the International Trade theory that is named after them. </w:t>
      </w:r>
    </w:p>
    <w:p w14:paraId="56E12D05" w14:textId="77777777" w:rsidR="00597A38" w:rsidRPr="000E5404" w:rsidRDefault="00597A38" w:rsidP="00597A38">
      <w:pPr>
        <w:spacing w:before="100" w:beforeAutospacing="1" w:after="100" w:afterAutospacing="1"/>
        <w:rPr>
          <w:color w:val="000000" w:themeColor="text1"/>
        </w:rPr>
      </w:pPr>
      <w:r w:rsidRPr="000E5404">
        <w:rPr>
          <w:color w:val="000000" w:themeColor="text1"/>
        </w:rPr>
        <w:t xml:space="preserve">• The H-O theorem was based on the Law of Comparative Advantage. </w:t>
      </w:r>
    </w:p>
    <w:p w14:paraId="1789029E" w14:textId="77777777" w:rsidR="00597A38" w:rsidRPr="000E5404" w:rsidRDefault="00597A38" w:rsidP="00597A38">
      <w:pPr>
        <w:spacing w:before="100" w:beforeAutospacing="1" w:after="100" w:afterAutospacing="1"/>
        <w:rPr>
          <w:color w:val="000000" w:themeColor="text1"/>
        </w:rPr>
      </w:pPr>
      <w:r w:rsidRPr="000E5404">
        <w:rPr>
          <w:color w:val="000000" w:themeColor="text1"/>
        </w:rPr>
        <w:t xml:space="preserve">• The H-O theorem applies the fact that countries possess UNEQUAL RESOURCE ENDOWMENTS. </w:t>
      </w:r>
    </w:p>
    <w:p w14:paraId="7F6F357D" w14:textId="4AEABD01" w:rsidR="00597A38" w:rsidRPr="000E5404" w:rsidRDefault="00597A38" w:rsidP="00597A38">
      <w:pPr>
        <w:spacing w:before="100" w:beforeAutospacing="1" w:after="100" w:afterAutospacing="1"/>
        <w:rPr>
          <w:color w:val="000000" w:themeColor="text1"/>
        </w:rPr>
      </w:pPr>
      <w:r w:rsidRPr="000E5404">
        <w:rPr>
          <w:color w:val="000000" w:themeColor="text1"/>
        </w:rPr>
        <w:t xml:space="preserve">• The H-O theorem is that </w:t>
      </w:r>
      <w:r w:rsidRPr="000E5404">
        <w:rPr>
          <w:b/>
          <w:bCs/>
          <w:color w:val="000000" w:themeColor="text1"/>
        </w:rPr>
        <w:t xml:space="preserve">a country should specialize in producing and exporting those goods that require the least use of its resources, while importing those goods that require the highest use of its resources. </w:t>
      </w:r>
    </w:p>
    <w:p w14:paraId="6863F438" w14:textId="77777777" w:rsidR="00597A38" w:rsidRPr="000E5404" w:rsidRDefault="00597A38" w:rsidP="00597A38">
      <w:pPr>
        <w:spacing w:before="100" w:beforeAutospacing="1" w:after="100" w:afterAutospacing="1"/>
        <w:rPr>
          <w:color w:val="000000" w:themeColor="text1"/>
        </w:rPr>
      </w:pPr>
      <w:r w:rsidRPr="000E5404">
        <w:rPr>
          <w:color w:val="000000" w:themeColor="text1"/>
        </w:rPr>
        <w:t xml:space="preserve">nThis is to say that, if a country produces goods that require the lesser use of its resources, it would be producing those goods MOST EFFICIENTLY (and cheaper), relative to producing goods that require the higher use of its resources. </w:t>
      </w:r>
    </w:p>
    <w:p w14:paraId="5D9CF344" w14:textId="77777777" w:rsidR="00597A38" w:rsidRPr="000E5404" w:rsidRDefault="00597A38" w:rsidP="00597A38">
      <w:pPr>
        <w:spacing w:before="100" w:beforeAutospacing="1" w:after="100" w:afterAutospacing="1"/>
        <w:rPr>
          <w:color w:val="000000" w:themeColor="text1"/>
        </w:rPr>
      </w:pPr>
      <w:r w:rsidRPr="000E5404">
        <w:rPr>
          <w:color w:val="000000" w:themeColor="text1"/>
        </w:rPr>
        <w:t xml:space="preserve">— To better understand this, we note that if a country has abundant capital resources, for instance, then it means that the cost of employing capital to produce goods and services would be relatively low. </w:t>
      </w:r>
    </w:p>
    <w:p w14:paraId="692D5942" w14:textId="77777777" w:rsidR="00597A38" w:rsidRPr="000E5404" w:rsidRDefault="00597A38" w:rsidP="00597A38">
      <w:pPr>
        <w:spacing w:before="100" w:beforeAutospacing="1" w:after="100" w:afterAutospacing="1"/>
        <w:rPr>
          <w:color w:val="000000" w:themeColor="text1"/>
        </w:rPr>
      </w:pPr>
      <w:r w:rsidRPr="000E5404">
        <w:rPr>
          <w:color w:val="000000" w:themeColor="text1"/>
        </w:rPr>
        <w:t xml:space="preserve">— Therefore, it will cost relatively less to acquire capital and use it for production, in that country. Hence, goods and services that are produced with capital-intensive techniques would cost less relatively to produce. </w:t>
      </w:r>
    </w:p>
    <w:p w14:paraId="0BC625DA" w14:textId="77777777" w:rsidR="00597A38" w:rsidRPr="000E5404" w:rsidRDefault="00597A38" w:rsidP="00597A38">
      <w:pPr>
        <w:spacing w:before="100" w:beforeAutospacing="1" w:after="100" w:afterAutospacing="1"/>
        <w:rPr>
          <w:color w:val="000000" w:themeColor="text1"/>
        </w:rPr>
      </w:pPr>
      <w:r w:rsidRPr="000E5404">
        <w:rPr>
          <w:color w:val="000000" w:themeColor="text1"/>
        </w:rPr>
        <w:t xml:space="preserve">Application of the H-O Theorem </w:t>
      </w:r>
    </w:p>
    <w:p w14:paraId="4BA6CCC0" w14:textId="77777777" w:rsidR="00597A38" w:rsidRPr="000E5404" w:rsidRDefault="00597A38" w:rsidP="00597A38">
      <w:pPr>
        <w:spacing w:before="100" w:beforeAutospacing="1" w:after="100" w:afterAutospacing="1"/>
        <w:rPr>
          <w:color w:val="000000" w:themeColor="text1"/>
        </w:rPr>
      </w:pPr>
      <w:r w:rsidRPr="000E5404">
        <w:rPr>
          <w:color w:val="000000" w:themeColor="text1"/>
        </w:rPr>
        <w:t xml:space="preserve">• Therefore, if a country produces goods that require the least use of its resources, it would produce those goods relatively cheaper (at LOWER COSTS of production), than producing goods that require the highest use of the country’s resources. </w:t>
      </w:r>
    </w:p>
    <w:p w14:paraId="5909B033" w14:textId="77777777" w:rsidR="00597A38" w:rsidRPr="000E5404" w:rsidRDefault="00597A38" w:rsidP="00597A38">
      <w:pPr>
        <w:spacing w:before="100" w:beforeAutospacing="1" w:after="100" w:afterAutospacing="1"/>
        <w:rPr>
          <w:color w:val="000000" w:themeColor="text1"/>
        </w:rPr>
      </w:pPr>
      <w:r w:rsidRPr="000E5404">
        <w:rPr>
          <w:color w:val="000000" w:themeColor="text1"/>
        </w:rPr>
        <w:t xml:space="preserve">• The idea in this theory is the principle of relative costs of production — the same idea behind the Comparative Advantage theory. </w:t>
      </w:r>
    </w:p>
    <w:p w14:paraId="63B9752F" w14:textId="77777777" w:rsidR="00597A38" w:rsidRPr="000E5404" w:rsidRDefault="00597A38" w:rsidP="00597A38">
      <w:pPr>
        <w:spacing w:before="100" w:beforeAutospacing="1" w:after="100" w:afterAutospacing="1"/>
        <w:rPr>
          <w:color w:val="000000" w:themeColor="text1"/>
        </w:rPr>
      </w:pPr>
      <w:r w:rsidRPr="000E5404">
        <w:rPr>
          <w:color w:val="000000" w:themeColor="text1"/>
        </w:rPr>
        <w:lastRenderedPageBreak/>
        <w:t>EXAMPLE</w:t>
      </w:r>
      <w:r w:rsidRPr="000E5404">
        <w:rPr>
          <w:color w:val="000000" w:themeColor="text1"/>
        </w:rPr>
        <w:br/>
        <w:t xml:space="preserve">- We apply an example to illustrate this idea being proposed by the H-O theory. Let us consider two countries: </w:t>
      </w:r>
      <w:r w:rsidRPr="000E5404">
        <w:rPr>
          <w:b/>
          <w:bCs/>
          <w:color w:val="000000" w:themeColor="text1"/>
        </w:rPr>
        <w:t xml:space="preserve">USA </w:t>
      </w:r>
      <w:r w:rsidRPr="000E5404">
        <w:rPr>
          <w:color w:val="000000" w:themeColor="text1"/>
        </w:rPr>
        <w:t xml:space="preserve">and </w:t>
      </w:r>
      <w:r w:rsidRPr="000E5404">
        <w:rPr>
          <w:b/>
          <w:bCs/>
          <w:color w:val="000000" w:themeColor="text1"/>
        </w:rPr>
        <w:t>Brazil</w:t>
      </w:r>
      <w:r w:rsidRPr="000E5404">
        <w:rPr>
          <w:color w:val="000000" w:themeColor="text1"/>
        </w:rPr>
        <w:t xml:space="preserve">, and TWO products: </w:t>
      </w:r>
      <w:r w:rsidRPr="000E5404">
        <w:rPr>
          <w:b/>
          <w:bCs/>
          <w:color w:val="000000" w:themeColor="text1"/>
        </w:rPr>
        <w:t xml:space="preserve">cars </w:t>
      </w:r>
      <w:r w:rsidRPr="000E5404">
        <w:rPr>
          <w:color w:val="000000" w:themeColor="text1"/>
        </w:rPr>
        <w:t xml:space="preserve">and </w:t>
      </w:r>
      <w:r w:rsidRPr="000E5404">
        <w:rPr>
          <w:b/>
          <w:bCs/>
          <w:color w:val="000000" w:themeColor="text1"/>
        </w:rPr>
        <w:t>corn</w:t>
      </w:r>
      <w:r w:rsidRPr="000E5404">
        <w:rPr>
          <w:color w:val="000000" w:themeColor="text1"/>
        </w:rPr>
        <w:t xml:space="preserve">. </w:t>
      </w:r>
    </w:p>
    <w:p w14:paraId="32A055E4" w14:textId="5878BF5E" w:rsidR="00597A38" w:rsidRPr="000E5404" w:rsidRDefault="00597A38" w:rsidP="00597A38">
      <w:pPr>
        <w:spacing w:before="100" w:beforeAutospacing="1" w:after="100" w:afterAutospacing="1"/>
        <w:rPr>
          <w:color w:val="000000" w:themeColor="text1"/>
        </w:rPr>
      </w:pPr>
      <w:r w:rsidRPr="000E5404">
        <w:rPr>
          <w:color w:val="000000" w:themeColor="text1"/>
        </w:rPr>
        <w:t xml:space="preserve">- The USA has abundant capital resources, and scarce labor resources, relative to Brazil; while Brazil has abundant labor resources, and scarce capital resources, relative to USA. </w:t>
      </w:r>
    </w:p>
    <w:p w14:paraId="4C0BCA05" w14:textId="77777777" w:rsidR="00597A38" w:rsidRPr="000E5404" w:rsidRDefault="00597A38" w:rsidP="00597A38">
      <w:pPr>
        <w:spacing w:before="100" w:beforeAutospacing="1" w:after="100" w:afterAutospacing="1"/>
        <w:rPr>
          <w:color w:val="000000" w:themeColor="text1"/>
        </w:rPr>
      </w:pPr>
      <w:r w:rsidRPr="000E5404">
        <w:rPr>
          <w:color w:val="000000" w:themeColor="text1"/>
        </w:rPr>
        <w:t xml:space="preserve">- Then, based on these conditions, according to the H-O theorem, the USA should specialize in production and export of cars (because producing cars makes least use of USA’s resources because of its </w:t>
      </w:r>
      <w:proofErr w:type="gramStart"/>
      <w:r w:rsidRPr="000E5404">
        <w:rPr>
          <w:b/>
          <w:bCs/>
          <w:color w:val="000000" w:themeColor="text1"/>
        </w:rPr>
        <w:t>capital intensive</w:t>
      </w:r>
      <w:proofErr w:type="gramEnd"/>
      <w:r w:rsidRPr="000E5404">
        <w:rPr>
          <w:b/>
          <w:bCs/>
          <w:color w:val="000000" w:themeColor="text1"/>
        </w:rPr>
        <w:t xml:space="preserve"> technology</w:t>
      </w:r>
      <w:r w:rsidRPr="000E5404">
        <w:rPr>
          <w:color w:val="000000" w:themeColor="text1"/>
        </w:rPr>
        <w:t xml:space="preserve">) — such that the USA would produce cars cheaper, relative to production of corn. </w:t>
      </w:r>
    </w:p>
    <w:p w14:paraId="7B51F283" w14:textId="77777777" w:rsidR="00597A38" w:rsidRPr="000E5404" w:rsidRDefault="00597A38" w:rsidP="00597A38">
      <w:pPr>
        <w:spacing w:before="100" w:beforeAutospacing="1" w:after="100" w:afterAutospacing="1"/>
        <w:rPr>
          <w:color w:val="000000" w:themeColor="text1"/>
        </w:rPr>
      </w:pPr>
      <w:r w:rsidRPr="000E5404">
        <w:rPr>
          <w:color w:val="000000" w:themeColor="text1"/>
        </w:rPr>
        <w:t xml:space="preserve">- </w:t>
      </w:r>
      <w:proofErr w:type="gramStart"/>
      <w:r w:rsidRPr="000E5404">
        <w:rPr>
          <w:color w:val="000000" w:themeColor="text1"/>
        </w:rPr>
        <w:t>Also</w:t>
      </w:r>
      <w:proofErr w:type="gramEnd"/>
      <w:r w:rsidRPr="000E5404">
        <w:rPr>
          <w:color w:val="000000" w:themeColor="text1"/>
        </w:rPr>
        <w:t xml:space="preserve"> similarly Brazil should specialize in production and export of corn (because producing corn makes least use of Brazil’s resources because of its </w:t>
      </w:r>
      <w:r w:rsidRPr="000E5404">
        <w:rPr>
          <w:b/>
          <w:bCs/>
          <w:color w:val="000000" w:themeColor="text1"/>
        </w:rPr>
        <w:t xml:space="preserve">labor intensive technology) </w:t>
      </w:r>
      <w:r w:rsidRPr="000E5404">
        <w:rPr>
          <w:color w:val="000000" w:themeColor="text1"/>
        </w:rPr>
        <w:t xml:space="preserve">— such that Brazil would produce corn cheaper, relative to production of cars. </w:t>
      </w:r>
    </w:p>
    <w:p w14:paraId="11D17D7C" w14:textId="77777777" w:rsidR="00597A38" w:rsidRPr="000E5404" w:rsidRDefault="00597A38" w:rsidP="00597A38">
      <w:pPr>
        <w:spacing w:before="100" w:beforeAutospacing="1" w:after="100" w:afterAutospacing="1"/>
        <w:rPr>
          <w:color w:val="000000" w:themeColor="text1"/>
        </w:rPr>
      </w:pPr>
      <w:r w:rsidRPr="000E5404">
        <w:rPr>
          <w:color w:val="000000" w:themeColor="text1"/>
        </w:rPr>
        <w:t xml:space="preserve">- Then, the USA should import corn from Brazil, while Brazil should import cars from the USA. </w:t>
      </w:r>
    </w:p>
    <w:p w14:paraId="047C2D26" w14:textId="1371211D" w:rsidR="00597A38" w:rsidRPr="000E5404" w:rsidRDefault="00597A38" w:rsidP="00597A38">
      <w:pPr>
        <w:rPr>
          <w:color w:val="000000" w:themeColor="text1"/>
        </w:rPr>
      </w:pPr>
      <w:r w:rsidRPr="000E5404">
        <w:rPr>
          <w:color w:val="000000" w:themeColor="text1"/>
        </w:rPr>
        <w:t xml:space="preserve">- Within this scenario, we can now determine the international benefit implications of the H-O Theorem, for each country (the USA and Brazil). </w:t>
      </w:r>
    </w:p>
    <w:p w14:paraId="2ADCB7D7" w14:textId="77777777" w:rsidR="00597A38" w:rsidRPr="000E5404" w:rsidRDefault="00597A38" w:rsidP="00597A38">
      <w:pPr>
        <w:spacing w:before="100" w:beforeAutospacing="1" w:after="100" w:afterAutospacing="1"/>
        <w:rPr>
          <w:color w:val="000000" w:themeColor="text1"/>
        </w:rPr>
      </w:pPr>
      <w:r w:rsidRPr="000E5404">
        <w:rPr>
          <w:color w:val="000000" w:themeColor="text1"/>
        </w:rPr>
        <w:t xml:space="preserve">- That is, the potential benefits implied in the H-O Theorem, is that the trade outcomes for each country are: </w:t>
      </w:r>
    </w:p>
    <w:p w14:paraId="70856CF3" w14:textId="77777777" w:rsidR="00597A38" w:rsidRPr="000E5404" w:rsidRDefault="00597A38" w:rsidP="00597A38">
      <w:pPr>
        <w:spacing w:before="100" w:beforeAutospacing="1" w:after="100" w:afterAutospacing="1"/>
        <w:rPr>
          <w:color w:val="000000" w:themeColor="text1"/>
        </w:rPr>
      </w:pPr>
      <w:r w:rsidRPr="000E5404">
        <w:rPr>
          <w:color w:val="000000" w:themeColor="text1"/>
        </w:rPr>
        <w:t xml:space="preserve">■ Each country would produce their respective products most efficiently (in terms of lower opportunity costs). </w:t>
      </w:r>
    </w:p>
    <w:p w14:paraId="49B188CF" w14:textId="77777777" w:rsidR="00597A38" w:rsidRPr="000E5404" w:rsidRDefault="00597A38" w:rsidP="00597A38">
      <w:pPr>
        <w:spacing w:before="100" w:beforeAutospacing="1" w:after="100" w:afterAutospacing="1"/>
        <w:rPr>
          <w:color w:val="000000" w:themeColor="text1"/>
        </w:rPr>
      </w:pPr>
      <w:r w:rsidRPr="000E5404">
        <w:rPr>
          <w:color w:val="000000" w:themeColor="text1"/>
        </w:rPr>
        <w:t xml:space="preserve">■ Through International Trade with each other, each country would acquire each other’s products cheaper (at lower prices, relative to producing each of the products themselves). </w:t>
      </w:r>
    </w:p>
    <w:p w14:paraId="6050ED99" w14:textId="7524324A" w:rsidR="00597A38" w:rsidRPr="000E5404" w:rsidRDefault="00597A38" w:rsidP="00597A38">
      <w:pPr>
        <w:spacing w:before="100" w:beforeAutospacing="1" w:after="100" w:afterAutospacing="1"/>
        <w:rPr>
          <w:color w:val="000000" w:themeColor="text1"/>
        </w:rPr>
      </w:pPr>
      <w:r w:rsidRPr="000E5404">
        <w:rPr>
          <w:color w:val="000000" w:themeColor="text1"/>
        </w:rPr>
        <w:t xml:space="preserve">■ Through International Trade with each other, each country would obtain and consume best quality products (since the products were produced most efficiently by the country that has the Comparative Advantage in the production of that product. </w:t>
      </w:r>
    </w:p>
    <w:p w14:paraId="1BB7E033" w14:textId="77777777" w:rsidR="00597A38" w:rsidRPr="000E5404" w:rsidRDefault="00597A38" w:rsidP="00597A38">
      <w:pPr>
        <w:spacing w:before="100" w:beforeAutospacing="1" w:after="100" w:afterAutospacing="1"/>
        <w:rPr>
          <w:color w:val="000000" w:themeColor="text1"/>
        </w:rPr>
      </w:pPr>
      <w:r w:rsidRPr="000E5404">
        <w:rPr>
          <w:color w:val="000000" w:themeColor="text1"/>
        </w:rPr>
        <w:t xml:space="preserve">— The Heckscher-Ohlin theory provides a formalized set of ideas that strengthen our confidence, to confirm our endorsement, for countries to embark on International Trade. </w:t>
      </w:r>
    </w:p>
    <w:p w14:paraId="5EAFB2BF" w14:textId="77777777" w:rsidR="00397300" w:rsidRPr="000E5404" w:rsidRDefault="00397300" w:rsidP="00397300">
      <w:pPr>
        <w:spacing w:line="259" w:lineRule="auto"/>
        <w:ind w:left="9"/>
        <w:rPr>
          <w:color w:val="000000" w:themeColor="text1"/>
          <w:sz w:val="28"/>
          <w:szCs w:val="28"/>
        </w:rPr>
      </w:pPr>
      <w:r w:rsidRPr="000E5404">
        <w:rPr>
          <w:b/>
          <w:color w:val="000000" w:themeColor="text1"/>
          <w:sz w:val="28"/>
          <w:szCs w:val="28"/>
          <w:highlight w:val="cyan"/>
          <w:u w:val="single" w:color="000000"/>
        </w:rPr>
        <w:t>Module 4</w:t>
      </w:r>
      <w:r w:rsidRPr="000E5404">
        <w:rPr>
          <w:color w:val="000000" w:themeColor="text1"/>
          <w:sz w:val="28"/>
          <w:szCs w:val="28"/>
        </w:rPr>
        <w:t xml:space="preserve"> </w:t>
      </w:r>
    </w:p>
    <w:p w14:paraId="15694492"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02786032" w14:textId="77777777" w:rsidR="00397300" w:rsidRPr="000E5404" w:rsidRDefault="00397300" w:rsidP="00397300">
      <w:pPr>
        <w:pStyle w:val="Heading1"/>
        <w:ind w:left="9"/>
        <w:rPr>
          <w:color w:val="000000" w:themeColor="text1"/>
          <w:sz w:val="24"/>
        </w:rPr>
      </w:pPr>
      <w:r w:rsidRPr="000E5404">
        <w:rPr>
          <w:color w:val="000000" w:themeColor="text1"/>
          <w:sz w:val="24"/>
        </w:rPr>
        <w:t>International Factor-Price Equalization</w:t>
      </w:r>
      <w:r w:rsidRPr="000E5404">
        <w:rPr>
          <w:color w:val="000000" w:themeColor="text1"/>
          <w:sz w:val="24"/>
          <w:u w:val="none"/>
        </w:rPr>
        <w:t xml:space="preserve"> </w:t>
      </w:r>
      <w:r w:rsidRPr="000E5404">
        <w:rPr>
          <w:color w:val="000000" w:themeColor="text1"/>
          <w:sz w:val="24"/>
        </w:rPr>
        <w:t>Theory</w:t>
      </w:r>
      <w:r w:rsidRPr="000E5404">
        <w:rPr>
          <w:color w:val="000000" w:themeColor="text1"/>
          <w:sz w:val="24"/>
          <w:u w:val="none"/>
        </w:rPr>
        <w:t xml:space="preserve"> </w:t>
      </w:r>
    </w:p>
    <w:p w14:paraId="5F0F18C2"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6135A5F7" w14:textId="77777777" w:rsidR="00397300" w:rsidRPr="000E5404" w:rsidRDefault="00397300" w:rsidP="00397300">
      <w:pPr>
        <w:ind w:left="9"/>
        <w:rPr>
          <w:color w:val="000000" w:themeColor="text1"/>
        </w:rPr>
      </w:pPr>
      <w:r w:rsidRPr="000E5404">
        <w:rPr>
          <w:color w:val="000000" w:themeColor="text1"/>
        </w:rPr>
        <w:t xml:space="preserve">— One of the strongest economic arguments used to support the engagement in International free trade, is the theory of </w:t>
      </w:r>
      <w:r w:rsidRPr="000E5404">
        <w:rPr>
          <w:b/>
          <w:color w:val="000000" w:themeColor="text1"/>
        </w:rPr>
        <w:t>International Factor-Price Equalization (IFPE)</w:t>
      </w:r>
      <w:r w:rsidRPr="000E5404">
        <w:rPr>
          <w:color w:val="000000" w:themeColor="text1"/>
        </w:rPr>
        <w:t xml:space="preserve">. </w:t>
      </w:r>
    </w:p>
    <w:p w14:paraId="622CDD41"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6E30EF5C" w14:textId="77777777" w:rsidR="00397300" w:rsidRPr="000E5404" w:rsidRDefault="00397300" w:rsidP="00397300">
      <w:pPr>
        <w:ind w:left="9"/>
        <w:rPr>
          <w:color w:val="000000" w:themeColor="text1"/>
        </w:rPr>
      </w:pPr>
      <w:r w:rsidRPr="000E5404">
        <w:rPr>
          <w:color w:val="000000" w:themeColor="text1"/>
        </w:rPr>
        <w:t xml:space="preserve">• The theory of </w:t>
      </w:r>
      <w:r w:rsidRPr="000E5404">
        <w:rPr>
          <w:b/>
          <w:i/>
          <w:color w:val="000000" w:themeColor="text1"/>
        </w:rPr>
        <w:t>International Factor-Price Equalization</w:t>
      </w:r>
      <w:r w:rsidRPr="000E5404">
        <w:rPr>
          <w:color w:val="000000" w:themeColor="text1"/>
        </w:rPr>
        <w:t xml:space="preserve"> (IFPE) is also known as the international </w:t>
      </w:r>
      <w:r w:rsidRPr="000E5404">
        <w:rPr>
          <w:b/>
          <w:color w:val="000000" w:themeColor="text1"/>
        </w:rPr>
        <w:t>Resource-Price Equalization</w:t>
      </w:r>
      <w:r w:rsidRPr="000E5404">
        <w:rPr>
          <w:color w:val="000000" w:themeColor="text1"/>
        </w:rPr>
        <w:t xml:space="preserve"> theorem. </w:t>
      </w:r>
    </w:p>
    <w:p w14:paraId="665B9A13" w14:textId="77777777" w:rsidR="00397300" w:rsidRPr="000E5404" w:rsidRDefault="00397300" w:rsidP="00397300">
      <w:pPr>
        <w:spacing w:line="259" w:lineRule="auto"/>
        <w:ind w:left="14"/>
        <w:rPr>
          <w:color w:val="000000" w:themeColor="text1"/>
        </w:rPr>
      </w:pPr>
      <w:r w:rsidRPr="000E5404">
        <w:rPr>
          <w:color w:val="000000" w:themeColor="text1"/>
        </w:rPr>
        <w:lastRenderedPageBreak/>
        <w:t xml:space="preserve"> </w:t>
      </w:r>
    </w:p>
    <w:p w14:paraId="6332BC44" w14:textId="77777777" w:rsidR="00397300" w:rsidRPr="000E5404" w:rsidRDefault="00397300" w:rsidP="00397300">
      <w:pPr>
        <w:ind w:left="9"/>
        <w:rPr>
          <w:color w:val="000000" w:themeColor="text1"/>
        </w:rPr>
      </w:pPr>
      <w:r w:rsidRPr="000E5404">
        <w:rPr>
          <w:color w:val="000000" w:themeColor="text1"/>
        </w:rPr>
        <w:t xml:space="preserve"> — The term “Factors” of production, is used in Economics to refer to Resources.  </w:t>
      </w:r>
    </w:p>
    <w:p w14:paraId="2C6D7617"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7E580DB8" w14:textId="77777777" w:rsidR="00397300" w:rsidRPr="000E5404" w:rsidRDefault="00397300" w:rsidP="00397300">
      <w:pPr>
        <w:ind w:left="9"/>
        <w:rPr>
          <w:color w:val="000000" w:themeColor="text1"/>
        </w:rPr>
      </w:pPr>
      <w:r w:rsidRPr="000E5404">
        <w:rPr>
          <w:color w:val="000000" w:themeColor="text1"/>
        </w:rPr>
        <w:t xml:space="preserve">— It is important to clearly understand the concepts of resources, and factors of production, and their respective prices, before proceeding to analyze the </w:t>
      </w:r>
      <w:proofErr w:type="spellStart"/>
      <w:r w:rsidRPr="000E5404">
        <w:rPr>
          <w:color w:val="000000" w:themeColor="text1"/>
        </w:rPr>
        <w:t>FactorPrice</w:t>
      </w:r>
      <w:proofErr w:type="spellEnd"/>
      <w:r w:rsidRPr="000E5404">
        <w:rPr>
          <w:color w:val="000000" w:themeColor="text1"/>
        </w:rPr>
        <w:t xml:space="preserve"> Equalization idea. </w:t>
      </w:r>
    </w:p>
    <w:p w14:paraId="131342FC"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64FD69D4"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68D1D144" w14:textId="77777777" w:rsidR="00397300" w:rsidRPr="000E5404" w:rsidRDefault="00397300" w:rsidP="00397300">
      <w:pPr>
        <w:pStyle w:val="Heading1"/>
        <w:ind w:left="9"/>
        <w:rPr>
          <w:color w:val="000000" w:themeColor="text1"/>
          <w:sz w:val="24"/>
        </w:rPr>
      </w:pPr>
      <w:r w:rsidRPr="000E5404">
        <w:rPr>
          <w:color w:val="000000" w:themeColor="text1"/>
          <w:sz w:val="24"/>
        </w:rPr>
        <w:t>RESOURCES AND FACTORS OF</w:t>
      </w:r>
      <w:r w:rsidRPr="000E5404">
        <w:rPr>
          <w:color w:val="000000" w:themeColor="text1"/>
          <w:sz w:val="24"/>
          <w:u w:val="none"/>
        </w:rPr>
        <w:t xml:space="preserve"> </w:t>
      </w:r>
      <w:r w:rsidRPr="000E5404">
        <w:rPr>
          <w:color w:val="000000" w:themeColor="text1"/>
          <w:sz w:val="24"/>
        </w:rPr>
        <w:t>PRODUCTION</w:t>
      </w:r>
      <w:r w:rsidRPr="000E5404">
        <w:rPr>
          <w:color w:val="000000" w:themeColor="text1"/>
          <w:sz w:val="24"/>
          <w:u w:val="none"/>
        </w:rPr>
        <w:t xml:space="preserve"> </w:t>
      </w:r>
    </w:p>
    <w:p w14:paraId="54560315" w14:textId="77777777" w:rsidR="00397300" w:rsidRPr="000E5404" w:rsidRDefault="00397300" w:rsidP="00397300">
      <w:pPr>
        <w:spacing w:after="238" w:line="259" w:lineRule="auto"/>
        <w:ind w:left="14"/>
        <w:rPr>
          <w:color w:val="000000" w:themeColor="text1"/>
        </w:rPr>
      </w:pPr>
      <w:r w:rsidRPr="000E5404">
        <w:rPr>
          <w:color w:val="000000" w:themeColor="text1"/>
        </w:rPr>
        <w:t xml:space="preserve"> </w:t>
      </w:r>
    </w:p>
    <w:p w14:paraId="02C10D41" w14:textId="77777777" w:rsidR="00397300" w:rsidRPr="000E5404" w:rsidRDefault="00397300" w:rsidP="00397300">
      <w:pPr>
        <w:spacing w:after="300"/>
        <w:ind w:left="384"/>
        <w:rPr>
          <w:color w:val="000000" w:themeColor="text1"/>
        </w:rPr>
      </w:pPr>
      <w:r w:rsidRPr="000E5404">
        <w:rPr>
          <w:rFonts w:eastAsia="Wingdings"/>
          <w:color w:val="000000" w:themeColor="text1"/>
        </w:rPr>
        <w:t>n</w:t>
      </w:r>
      <w:r w:rsidRPr="000E5404">
        <w:rPr>
          <w:color w:val="000000" w:themeColor="text1"/>
        </w:rPr>
        <w:t xml:space="preserve"> What are </w:t>
      </w:r>
      <w:proofErr w:type="gramStart"/>
      <w:r w:rsidRPr="000E5404">
        <w:rPr>
          <w:color w:val="000000" w:themeColor="text1"/>
        </w:rPr>
        <w:t>RESOURCES ?</w:t>
      </w:r>
      <w:proofErr w:type="gramEnd"/>
      <w:r w:rsidRPr="000E5404">
        <w:rPr>
          <w:color w:val="000000" w:themeColor="text1"/>
        </w:rPr>
        <w:t xml:space="preserve"> </w:t>
      </w:r>
    </w:p>
    <w:p w14:paraId="43263B2C" w14:textId="77777777" w:rsidR="00397300" w:rsidRPr="000E5404" w:rsidRDefault="00397300" w:rsidP="00397300">
      <w:pPr>
        <w:spacing w:after="248"/>
        <w:ind w:left="1094" w:hanging="360"/>
        <w:rPr>
          <w:color w:val="000000" w:themeColor="text1"/>
        </w:rPr>
      </w:pPr>
      <w:r w:rsidRPr="000E5404">
        <w:rPr>
          <w:rFonts w:eastAsia="Segoe UI Symbol"/>
          <w:color w:val="000000" w:themeColor="text1"/>
        </w:rPr>
        <w:t>•</w:t>
      </w:r>
      <w:r w:rsidRPr="000E5404">
        <w:rPr>
          <w:rFonts w:eastAsia="Arial"/>
          <w:color w:val="000000" w:themeColor="text1"/>
        </w:rPr>
        <w:t xml:space="preserve"> </w:t>
      </w:r>
      <w:r w:rsidRPr="000E5404">
        <w:rPr>
          <w:color w:val="000000" w:themeColor="text1"/>
        </w:rPr>
        <w:t xml:space="preserve">Resources are all material items that are provided by nature for human life. </w:t>
      </w:r>
    </w:p>
    <w:p w14:paraId="2CB8E88B" w14:textId="77777777" w:rsidR="00397300" w:rsidRPr="000E5404" w:rsidRDefault="00397300" w:rsidP="00397300">
      <w:pPr>
        <w:spacing w:after="253"/>
        <w:ind w:left="9"/>
        <w:rPr>
          <w:color w:val="000000" w:themeColor="text1"/>
        </w:rPr>
      </w:pPr>
      <w:r w:rsidRPr="000E5404">
        <w:rPr>
          <w:color w:val="000000" w:themeColor="text1"/>
        </w:rPr>
        <w:t xml:space="preserve">-- Resources are classified under three categories, namely: </w:t>
      </w:r>
    </w:p>
    <w:p w14:paraId="4CBDFA02" w14:textId="77777777" w:rsidR="00397300" w:rsidRPr="000E5404" w:rsidRDefault="00397300" w:rsidP="00397300">
      <w:pPr>
        <w:numPr>
          <w:ilvl w:val="0"/>
          <w:numId w:val="3"/>
        </w:numPr>
        <w:spacing w:line="248" w:lineRule="auto"/>
        <w:ind w:hanging="10"/>
        <w:rPr>
          <w:color w:val="000000" w:themeColor="text1"/>
        </w:rPr>
      </w:pPr>
      <w:r w:rsidRPr="000E5404">
        <w:rPr>
          <w:color w:val="000000" w:themeColor="text1"/>
        </w:rPr>
        <w:t xml:space="preserve">Natural Resources — Natural Resources are all items provided by nature, such as the land surface and minerals, air, the seas, rivers, lakes, the forests, and the atmosphere. </w:t>
      </w:r>
    </w:p>
    <w:p w14:paraId="2F2CEC94"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697CB90A" w14:textId="77777777" w:rsidR="00397300" w:rsidRPr="000E5404" w:rsidRDefault="00397300" w:rsidP="00397300">
      <w:pPr>
        <w:numPr>
          <w:ilvl w:val="0"/>
          <w:numId w:val="3"/>
        </w:numPr>
        <w:spacing w:line="248" w:lineRule="auto"/>
        <w:ind w:hanging="10"/>
        <w:rPr>
          <w:color w:val="000000" w:themeColor="text1"/>
        </w:rPr>
      </w:pPr>
      <w:r w:rsidRPr="000E5404">
        <w:rPr>
          <w:color w:val="000000" w:themeColor="text1"/>
        </w:rPr>
        <w:t xml:space="preserve">Physical Resources — Physical Resources are all materials and </w:t>
      </w:r>
      <w:proofErr w:type="spellStart"/>
      <w:r w:rsidRPr="000E5404">
        <w:rPr>
          <w:color w:val="000000" w:themeColor="text1"/>
        </w:rPr>
        <w:t>equipments</w:t>
      </w:r>
      <w:proofErr w:type="spellEnd"/>
      <w:r w:rsidRPr="000E5404">
        <w:rPr>
          <w:color w:val="000000" w:themeColor="text1"/>
        </w:rPr>
        <w:t xml:space="preserve"> that are produced, and then used for further production. Physical resources would include any item that has been pre-produced (which does not exist in its original natural form). Examples are: houses and office buildings, tables and chairs, machinery and </w:t>
      </w:r>
      <w:proofErr w:type="spellStart"/>
      <w:r w:rsidRPr="000E5404">
        <w:rPr>
          <w:color w:val="000000" w:themeColor="text1"/>
        </w:rPr>
        <w:t>equipments</w:t>
      </w:r>
      <w:proofErr w:type="spellEnd"/>
      <w:r w:rsidRPr="000E5404">
        <w:rPr>
          <w:color w:val="000000" w:themeColor="text1"/>
        </w:rPr>
        <w:t xml:space="preserve">, automobiles, etc. </w:t>
      </w:r>
    </w:p>
    <w:p w14:paraId="70D39536"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00103DFE" w14:textId="77777777" w:rsidR="00397300" w:rsidRPr="000E5404" w:rsidRDefault="00397300" w:rsidP="00397300">
      <w:pPr>
        <w:numPr>
          <w:ilvl w:val="0"/>
          <w:numId w:val="3"/>
        </w:numPr>
        <w:spacing w:line="248" w:lineRule="auto"/>
        <w:ind w:hanging="10"/>
        <w:rPr>
          <w:color w:val="000000" w:themeColor="text1"/>
        </w:rPr>
      </w:pPr>
      <w:r w:rsidRPr="000E5404">
        <w:rPr>
          <w:color w:val="000000" w:themeColor="text1"/>
        </w:rPr>
        <w:t xml:space="preserve">Human Resources — Human Resources are all human effort, both mental abilities and physical effort. Human resources include all human labor and human organizational abilities. </w:t>
      </w:r>
    </w:p>
    <w:p w14:paraId="0A26F90B"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142CBE37"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138A135A" w14:textId="77777777" w:rsidR="00397300" w:rsidRPr="000E5404" w:rsidRDefault="00397300" w:rsidP="00397300">
      <w:pPr>
        <w:spacing w:line="259" w:lineRule="auto"/>
        <w:ind w:left="9"/>
        <w:rPr>
          <w:color w:val="000000" w:themeColor="text1"/>
        </w:rPr>
      </w:pPr>
      <w:r w:rsidRPr="000E5404">
        <w:rPr>
          <w:color w:val="000000" w:themeColor="text1"/>
          <w:u w:val="single" w:color="000000"/>
        </w:rPr>
        <w:t>FACTORS OF PRODUCTION</w:t>
      </w:r>
      <w:r w:rsidRPr="000E5404">
        <w:rPr>
          <w:color w:val="000000" w:themeColor="text1"/>
        </w:rPr>
        <w:t xml:space="preserve"> </w:t>
      </w:r>
    </w:p>
    <w:p w14:paraId="33151D09"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4C07B289" w14:textId="77777777" w:rsidR="00397300" w:rsidRPr="000E5404" w:rsidRDefault="00397300" w:rsidP="00397300">
      <w:pPr>
        <w:numPr>
          <w:ilvl w:val="1"/>
          <w:numId w:val="3"/>
        </w:numPr>
        <w:spacing w:line="248" w:lineRule="auto"/>
        <w:ind w:hanging="360"/>
        <w:rPr>
          <w:color w:val="000000" w:themeColor="text1"/>
        </w:rPr>
      </w:pPr>
      <w:r w:rsidRPr="000E5404">
        <w:rPr>
          <w:color w:val="000000" w:themeColor="text1"/>
        </w:rPr>
        <w:t xml:space="preserve">In economics, the resources that are described above, are classified as </w:t>
      </w:r>
    </w:p>
    <w:p w14:paraId="5E591858" w14:textId="77777777" w:rsidR="00397300" w:rsidRPr="000E5404" w:rsidRDefault="00397300" w:rsidP="00397300">
      <w:pPr>
        <w:ind w:left="744"/>
        <w:rPr>
          <w:color w:val="000000" w:themeColor="text1"/>
        </w:rPr>
      </w:pPr>
      <w:r w:rsidRPr="000E5404">
        <w:rPr>
          <w:color w:val="000000" w:themeColor="text1"/>
        </w:rPr>
        <w:t xml:space="preserve">FACTORS OF PRODUCTION. </w:t>
      </w:r>
    </w:p>
    <w:p w14:paraId="1B07DB5C"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177727C6" w14:textId="77777777" w:rsidR="00397300" w:rsidRPr="000E5404" w:rsidRDefault="00397300" w:rsidP="00397300">
      <w:pPr>
        <w:numPr>
          <w:ilvl w:val="1"/>
          <w:numId w:val="3"/>
        </w:numPr>
        <w:spacing w:line="248" w:lineRule="auto"/>
        <w:ind w:hanging="360"/>
        <w:rPr>
          <w:color w:val="000000" w:themeColor="text1"/>
        </w:rPr>
      </w:pPr>
      <w:r w:rsidRPr="000E5404">
        <w:rPr>
          <w:color w:val="000000" w:themeColor="text1"/>
        </w:rPr>
        <w:t xml:space="preserve">They are called Factors of Production because their primary roles are to be used for the production of goods and services, to satisfy human life. </w:t>
      </w:r>
    </w:p>
    <w:p w14:paraId="513D981E" w14:textId="77777777" w:rsidR="00397300" w:rsidRPr="000E5404" w:rsidRDefault="00397300" w:rsidP="00397300">
      <w:pPr>
        <w:numPr>
          <w:ilvl w:val="1"/>
          <w:numId w:val="3"/>
        </w:numPr>
        <w:spacing w:line="248" w:lineRule="auto"/>
        <w:ind w:hanging="360"/>
        <w:rPr>
          <w:color w:val="000000" w:themeColor="text1"/>
        </w:rPr>
      </w:pPr>
      <w:r w:rsidRPr="000E5404">
        <w:rPr>
          <w:color w:val="000000" w:themeColor="text1"/>
        </w:rPr>
        <w:t xml:space="preserve">There are FOUR factors of production that are classified in economics. The FOUR factors of production are: </w:t>
      </w:r>
    </w:p>
    <w:p w14:paraId="430191C9"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2E42B286" w14:textId="77777777" w:rsidR="00397300" w:rsidRPr="000E5404" w:rsidRDefault="00397300" w:rsidP="00397300">
      <w:pPr>
        <w:numPr>
          <w:ilvl w:val="0"/>
          <w:numId w:val="4"/>
        </w:numPr>
        <w:spacing w:line="248" w:lineRule="auto"/>
        <w:ind w:hanging="680"/>
        <w:rPr>
          <w:color w:val="000000" w:themeColor="text1"/>
        </w:rPr>
      </w:pPr>
      <w:r w:rsidRPr="000E5404">
        <w:rPr>
          <w:color w:val="000000" w:themeColor="text1"/>
        </w:rPr>
        <w:t xml:space="preserve">LAND -- which is defined as </w:t>
      </w:r>
      <w:proofErr w:type="gramStart"/>
      <w:r w:rsidRPr="000E5404">
        <w:rPr>
          <w:color w:val="000000" w:themeColor="text1"/>
        </w:rPr>
        <w:t>all natural</w:t>
      </w:r>
      <w:proofErr w:type="gramEnd"/>
      <w:r w:rsidRPr="000E5404">
        <w:rPr>
          <w:color w:val="000000" w:themeColor="text1"/>
        </w:rPr>
        <w:t xml:space="preserve"> resources that are used in production. </w:t>
      </w:r>
    </w:p>
    <w:p w14:paraId="4FC784BD"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343C1A22" w14:textId="77777777" w:rsidR="00397300" w:rsidRPr="000E5404" w:rsidRDefault="00397300" w:rsidP="00397300">
      <w:pPr>
        <w:ind w:left="9"/>
        <w:rPr>
          <w:color w:val="000000" w:themeColor="text1"/>
        </w:rPr>
      </w:pPr>
      <w:r w:rsidRPr="000E5404">
        <w:rPr>
          <w:color w:val="000000" w:themeColor="text1"/>
        </w:rPr>
        <w:lastRenderedPageBreak/>
        <w:t xml:space="preserve">-- For its role in production, Land earns </w:t>
      </w:r>
    </w:p>
    <w:p w14:paraId="00C34B2B" w14:textId="77777777" w:rsidR="00397300" w:rsidRPr="000E5404" w:rsidRDefault="00397300" w:rsidP="00397300">
      <w:pPr>
        <w:ind w:left="9"/>
        <w:rPr>
          <w:color w:val="000000" w:themeColor="text1"/>
        </w:rPr>
      </w:pPr>
      <w:r w:rsidRPr="000E5404">
        <w:rPr>
          <w:color w:val="000000" w:themeColor="text1"/>
        </w:rPr>
        <w:t xml:space="preserve">RENT. </w:t>
      </w:r>
    </w:p>
    <w:p w14:paraId="5F2768AA"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05E73CDF" w14:textId="77777777" w:rsidR="00397300" w:rsidRPr="000E5404" w:rsidRDefault="00397300" w:rsidP="00397300">
      <w:pPr>
        <w:ind w:left="9"/>
        <w:rPr>
          <w:color w:val="000000" w:themeColor="text1"/>
        </w:rPr>
      </w:pPr>
      <w:r w:rsidRPr="000E5404">
        <w:rPr>
          <w:color w:val="000000" w:themeColor="text1"/>
        </w:rPr>
        <w:t xml:space="preserve">-- That is, the payment that is made to Land as a factor of production, is called Rent. </w:t>
      </w:r>
    </w:p>
    <w:p w14:paraId="1316E04D"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6FA7A0AB" w14:textId="77777777" w:rsidR="00397300" w:rsidRPr="000E5404" w:rsidRDefault="00397300" w:rsidP="00397300">
      <w:pPr>
        <w:numPr>
          <w:ilvl w:val="0"/>
          <w:numId w:val="4"/>
        </w:numPr>
        <w:spacing w:line="248" w:lineRule="auto"/>
        <w:ind w:hanging="680"/>
        <w:rPr>
          <w:color w:val="000000" w:themeColor="text1"/>
        </w:rPr>
      </w:pPr>
      <w:r w:rsidRPr="000E5404">
        <w:rPr>
          <w:color w:val="000000" w:themeColor="text1"/>
        </w:rPr>
        <w:t xml:space="preserve">LABOR -- which is defined as all human effort that are used in production. </w:t>
      </w:r>
    </w:p>
    <w:p w14:paraId="0CCBB0E4"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7D4DDC89" w14:textId="77777777" w:rsidR="00397300" w:rsidRPr="000E5404" w:rsidRDefault="00397300" w:rsidP="00397300">
      <w:pPr>
        <w:ind w:left="9"/>
        <w:rPr>
          <w:color w:val="000000" w:themeColor="text1"/>
        </w:rPr>
      </w:pPr>
      <w:r w:rsidRPr="000E5404">
        <w:rPr>
          <w:color w:val="000000" w:themeColor="text1"/>
        </w:rPr>
        <w:t xml:space="preserve">-- For its role in production, Labor earns </w:t>
      </w:r>
    </w:p>
    <w:p w14:paraId="2F127F70" w14:textId="77777777" w:rsidR="00397300" w:rsidRPr="000E5404" w:rsidRDefault="00397300" w:rsidP="00397300">
      <w:pPr>
        <w:ind w:left="9"/>
        <w:rPr>
          <w:color w:val="000000" w:themeColor="text1"/>
        </w:rPr>
      </w:pPr>
      <w:r w:rsidRPr="000E5404">
        <w:rPr>
          <w:color w:val="000000" w:themeColor="text1"/>
        </w:rPr>
        <w:t xml:space="preserve">WAGES. </w:t>
      </w:r>
    </w:p>
    <w:p w14:paraId="73AFB557"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36CCB9A6" w14:textId="77777777" w:rsidR="00397300" w:rsidRPr="000E5404" w:rsidRDefault="00397300" w:rsidP="00397300">
      <w:pPr>
        <w:ind w:left="9"/>
        <w:rPr>
          <w:color w:val="000000" w:themeColor="text1"/>
        </w:rPr>
      </w:pPr>
      <w:r w:rsidRPr="000E5404">
        <w:rPr>
          <w:color w:val="000000" w:themeColor="text1"/>
        </w:rPr>
        <w:t xml:space="preserve">-- That is, the payment that is made to Labor as a factor of production is called WAGES. </w:t>
      </w:r>
    </w:p>
    <w:p w14:paraId="66FAF6A2"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44D4A32E" w14:textId="77777777" w:rsidR="00397300" w:rsidRPr="000E5404" w:rsidRDefault="00397300" w:rsidP="00397300">
      <w:pPr>
        <w:numPr>
          <w:ilvl w:val="0"/>
          <w:numId w:val="4"/>
        </w:numPr>
        <w:spacing w:line="248" w:lineRule="auto"/>
        <w:ind w:hanging="680"/>
        <w:rPr>
          <w:color w:val="000000" w:themeColor="text1"/>
        </w:rPr>
      </w:pPr>
      <w:r w:rsidRPr="000E5404">
        <w:rPr>
          <w:color w:val="000000" w:themeColor="text1"/>
        </w:rPr>
        <w:t xml:space="preserve">CAPITAL -- which is defined as all human-made (pre-produced) materials that are used in production. </w:t>
      </w:r>
    </w:p>
    <w:p w14:paraId="2C84FEFE"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0537239A" w14:textId="77777777" w:rsidR="00397300" w:rsidRPr="000E5404" w:rsidRDefault="00397300" w:rsidP="00397300">
      <w:pPr>
        <w:ind w:left="9"/>
        <w:rPr>
          <w:color w:val="000000" w:themeColor="text1"/>
        </w:rPr>
      </w:pPr>
      <w:r w:rsidRPr="000E5404">
        <w:rPr>
          <w:color w:val="000000" w:themeColor="text1"/>
        </w:rPr>
        <w:t xml:space="preserve">-- For its role in production, Capital earns </w:t>
      </w:r>
    </w:p>
    <w:p w14:paraId="2F5D8FCE" w14:textId="77777777" w:rsidR="00397300" w:rsidRPr="000E5404" w:rsidRDefault="00397300" w:rsidP="00397300">
      <w:pPr>
        <w:ind w:left="9"/>
        <w:rPr>
          <w:color w:val="000000" w:themeColor="text1"/>
        </w:rPr>
      </w:pPr>
      <w:r w:rsidRPr="000E5404">
        <w:rPr>
          <w:color w:val="000000" w:themeColor="text1"/>
        </w:rPr>
        <w:t xml:space="preserve">INTEREST. </w:t>
      </w:r>
    </w:p>
    <w:p w14:paraId="3362A8E7"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6AF6824D" w14:textId="77777777" w:rsidR="00397300" w:rsidRPr="000E5404" w:rsidRDefault="00397300" w:rsidP="00397300">
      <w:pPr>
        <w:ind w:left="9"/>
        <w:rPr>
          <w:color w:val="000000" w:themeColor="text1"/>
        </w:rPr>
      </w:pPr>
      <w:r w:rsidRPr="000E5404">
        <w:rPr>
          <w:color w:val="000000" w:themeColor="text1"/>
        </w:rPr>
        <w:t xml:space="preserve">-- That is, the payment that is made to Capital as a factor of production is called </w:t>
      </w:r>
    </w:p>
    <w:p w14:paraId="0DF1C2C1" w14:textId="77777777" w:rsidR="00397300" w:rsidRPr="000E5404" w:rsidRDefault="00397300" w:rsidP="00397300">
      <w:pPr>
        <w:ind w:left="9"/>
        <w:rPr>
          <w:color w:val="000000" w:themeColor="text1"/>
        </w:rPr>
      </w:pPr>
      <w:r w:rsidRPr="000E5404">
        <w:rPr>
          <w:color w:val="000000" w:themeColor="text1"/>
        </w:rPr>
        <w:t xml:space="preserve">INTEREST. </w:t>
      </w:r>
    </w:p>
    <w:p w14:paraId="0EC9267B"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55D5F148" w14:textId="77777777" w:rsidR="00397300" w:rsidRPr="000E5404" w:rsidRDefault="00397300" w:rsidP="00397300">
      <w:pPr>
        <w:numPr>
          <w:ilvl w:val="0"/>
          <w:numId w:val="4"/>
        </w:numPr>
        <w:spacing w:line="248" w:lineRule="auto"/>
        <w:ind w:hanging="680"/>
        <w:rPr>
          <w:color w:val="000000" w:themeColor="text1"/>
        </w:rPr>
      </w:pPr>
      <w:r w:rsidRPr="000E5404">
        <w:rPr>
          <w:color w:val="000000" w:themeColor="text1"/>
        </w:rPr>
        <w:t xml:space="preserve">ENTREPRENEURSHIP -- which is </w:t>
      </w:r>
    </w:p>
    <w:p w14:paraId="0B9644A1" w14:textId="77777777" w:rsidR="00397300" w:rsidRPr="000E5404" w:rsidRDefault="00397300" w:rsidP="00397300">
      <w:pPr>
        <w:ind w:left="9"/>
        <w:rPr>
          <w:color w:val="000000" w:themeColor="text1"/>
        </w:rPr>
      </w:pPr>
      <w:r w:rsidRPr="000E5404">
        <w:rPr>
          <w:color w:val="000000" w:themeColor="text1"/>
        </w:rPr>
        <w:t xml:space="preserve">defined as the </w:t>
      </w:r>
      <w:r w:rsidRPr="000E5404">
        <w:rPr>
          <w:color w:val="000000" w:themeColor="text1"/>
          <w:u w:val="single" w:color="000000"/>
        </w:rPr>
        <w:t>organizing</w:t>
      </w:r>
      <w:r w:rsidRPr="000E5404">
        <w:rPr>
          <w:color w:val="000000" w:themeColor="text1"/>
        </w:rPr>
        <w:t xml:space="preserve"> and </w:t>
      </w:r>
      <w:r w:rsidRPr="000E5404">
        <w:rPr>
          <w:color w:val="000000" w:themeColor="text1"/>
          <w:u w:val="single" w:color="000000"/>
        </w:rPr>
        <w:t>coordinating</w:t>
      </w:r>
      <w:r w:rsidRPr="000E5404">
        <w:rPr>
          <w:color w:val="000000" w:themeColor="text1"/>
        </w:rPr>
        <w:t xml:space="preserve"> </w:t>
      </w:r>
      <w:r w:rsidRPr="000E5404">
        <w:rPr>
          <w:color w:val="000000" w:themeColor="text1"/>
          <w:u w:val="single" w:color="000000"/>
        </w:rPr>
        <w:t>ability</w:t>
      </w:r>
      <w:r w:rsidRPr="000E5404">
        <w:rPr>
          <w:color w:val="000000" w:themeColor="text1"/>
        </w:rPr>
        <w:t xml:space="preserve"> that is used in production. </w:t>
      </w:r>
    </w:p>
    <w:p w14:paraId="1ED3966D"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363EA771" w14:textId="77777777" w:rsidR="00397300" w:rsidRPr="000E5404" w:rsidRDefault="00397300" w:rsidP="00397300">
      <w:pPr>
        <w:ind w:left="9"/>
        <w:rPr>
          <w:color w:val="000000" w:themeColor="text1"/>
        </w:rPr>
      </w:pPr>
      <w:r w:rsidRPr="000E5404">
        <w:rPr>
          <w:color w:val="000000" w:themeColor="text1"/>
        </w:rPr>
        <w:t xml:space="preserve">-- The provider of Entrepreneurship is called the ENTREPRENEUR. </w:t>
      </w:r>
    </w:p>
    <w:p w14:paraId="1CAA7DB5"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53A5528F" w14:textId="77777777" w:rsidR="00397300" w:rsidRPr="000E5404" w:rsidRDefault="00397300" w:rsidP="00397300">
      <w:pPr>
        <w:ind w:left="9"/>
        <w:rPr>
          <w:color w:val="000000" w:themeColor="text1"/>
        </w:rPr>
      </w:pPr>
      <w:r w:rsidRPr="000E5404">
        <w:rPr>
          <w:color w:val="000000" w:themeColor="text1"/>
        </w:rPr>
        <w:t xml:space="preserve">-- For its role in production, </w:t>
      </w:r>
    </w:p>
    <w:p w14:paraId="085D0E92" w14:textId="77777777" w:rsidR="00397300" w:rsidRPr="000E5404" w:rsidRDefault="00397300" w:rsidP="00397300">
      <w:pPr>
        <w:ind w:left="9"/>
        <w:rPr>
          <w:color w:val="000000" w:themeColor="text1"/>
        </w:rPr>
      </w:pPr>
      <w:r w:rsidRPr="000E5404">
        <w:rPr>
          <w:color w:val="000000" w:themeColor="text1"/>
        </w:rPr>
        <w:t xml:space="preserve">Entrepreneurship (or the Entrepreneur) earns PROFIT. </w:t>
      </w:r>
    </w:p>
    <w:p w14:paraId="7504A99D" w14:textId="77777777" w:rsidR="00397300" w:rsidRPr="000E5404" w:rsidRDefault="00397300" w:rsidP="00397300">
      <w:pPr>
        <w:ind w:left="9"/>
        <w:rPr>
          <w:color w:val="000000" w:themeColor="text1"/>
        </w:rPr>
      </w:pPr>
      <w:r w:rsidRPr="000E5404">
        <w:rPr>
          <w:color w:val="000000" w:themeColor="text1"/>
        </w:rPr>
        <w:t xml:space="preserve">-- That is, the payment that is made to Entrepreneurship as a factor of production is called PROFIT. </w:t>
      </w:r>
    </w:p>
    <w:p w14:paraId="4EEBDD2D" w14:textId="77777777" w:rsidR="00397300" w:rsidRPr="000E5404" w:rsidRDefault="00397300" w:rsidP="00397300">
      <w:pPr>
        <w:spacing w:after="238" w:line="259" w:lineRule="auto"/>
        <w:ind w:left="14"/>
        <w:rPr>
          <w:color w:val="000000" w:themeColor="text1"/>
        </w:rPr>
      </w:pPr>
      <w:r w:rsidRPr="000E5404">
        <w:rPr>
          <w:color w:val="000000" w:themeColor="text1"/>
        </w:rPr>
        <w:t xml:space="preserve"> </w:t>
      </w:r>
    </w:p>
    <w:p w14:paraId="4990EBFA" w14:textId="77777777" w:rsidR="00397300" w:rsidRPr="000E5404" w:rsidRDefault="00397300" w:rsidP="00397300">
      <w:pPr>
        <w:spacing w:after="258"/>
        <w:ind w:left="734" w:hanging="360"/>
        <w:rPr>
          <w:color w:val="000000" w:themeColor="text1"/>
        </w:rPr>
      </w:pPr>
      <w:r w:rsidRPr="000E5404">
        <w:rPr>
          <w:rFonts w:eastAsia="Wingdings"/>
          <w:color w:val="000000" w:themeColor="text1"/>
        </w:rPr>
        <w:t>n</w:t>
      </w:r>
      <w:r w:rsidRPr="000E5404">
        <w:rPr>
          <w:color w:val="000000" w:themeColor="text1"/>
        </w:rPr>
        <w:t xml:space="preserve"> </w:t>
      </w:r>
      <w:proofErr w:type="gramStart"/>
      <w:r w:rsidRPr="000E5404">
        <w:rPr>
          <w:color w:val="000000" w:themeColor="text1"/>
        </w:rPr>
        <w:t>From</w:t>
      </w:r>
      <w:proofErr w:type="gramEnd"/>
      <w:r w:rsidRPr="000E5404">
        <w:rPr>
          <w:color w:val="000000" w:themeColor="text1"/>
        </w:rPr>
        <w:t xml:space="preserve"> the above definitions and explanations, we note that the payments that are earned by the Factors of Production, are the </w:t>
      </w:r>
      <w:r w:rsidRPr="000E5404">
        <w:rPr>
          <w:color w:val="000000" w:themeColor="text1"/>
          <w:u w:val="single" w:color="000000"/>
        </w:rPr>
        <w:t>Factor Prices</w:t>
      </w:r>
      <w:r w:rsidRPr="000E5404">
        <w:rPr>
          <w:color w:val="000000" w:themeColor="text1"/>
        </w:rPr>
        <w:t xml:space="preserve"> (or resource prices). </w:t>
      </w:r>
    </w:p>
    <w:p w14:paraId="57B9AD7C" w14:textId="77777777" w:rsidR="00397300" w:rsidRPr="000E5404" w:rsidRDefault="00397300" w:rsidP="00397300">
      <w:pPr>
        <w:spacing w:line="259" w:lineRule="auto"/>
        <w:ind w:left="305"/>
        <w:jc w:val="center"/>
        <w:rPr>
          <w:color w:val="000000" w:themeColor="text1"/>
        </w:rPr>
      </w:pPr>
      <w:r w:rsidRPr="000E5404">
        <w:rPr>
          <w:color w:val="000000" w:themeColor="text1"/>
        </w:rPr>
        <w:t xml:space="preserve">-- The factor earnings are called Factor </w:t>
      </w:r>
    </w:p>
    <w:p w14:paraId="09415BD2" w14:textId="77777777" w:rsidR="00397300" w:rsidRPr="000E5404" w:rsidRDefault="00397300" w:rsidP="00397300">
      <w:pPr>
        <w:spacing w:after="253"/>
        <w:ind w:left="744"/>
        <w:rPr>
          <w:color w:val="000000" w:themeColor="text1"/>
        </w:rPr>
      </w:pPr>
      <w:r w:rsidRPr="000E5404">
        <w:rPr>
          <w:color w:val="000000" w:themeColor="text1"/>
        </w:rPr>
        <w:t xml:space="preserve">Prices because these payments are the PRICES that are paid in order to employ these factors of production (or resources). </w:t>
      </w:r>
    </w:p>
    <w:p w14:paraId="2B6C3EBD" w14:textId="77777777" w:rsidR="00397300" w:rsidRPr="000E5404" w:rsidRDefault="00397300" w:rsidP="00397300">
      <w:pPr>
        <w:ind w:left="744"/>
        <w:rPr>
          <w:color w:val="000000" w:themeColor="text1"/>
        </w:rPr>
      </w:pPr>
      <w:r w:rsidRPr="000E5404">
        <w:rPr>
          <w:color w:val="000000" w:themeColor="text1"/>
        </w:rPr>
        <w:t xml:space="preserve">-- That is, the Factor-price of </w:t>
      </w:r>
      <w:r w:rsidRPr="000E5404">
        <w:rPr>
          <w:b/>
          <w:color w:val="000000" w:themeColor="text1"/>
          <w:u w:val="single" w:color="000000"/>
        </w:rPr>
        <w:t>labor</w:t>
      </w:r>
      <w:r w:rsidRPr="000E5404">
        <w:rPr>
          <w:color w:val="000000" w:themeColor="text1"/>
        </w:rPr>
        <w:t xml:space="preserve"> is </w:t>
      </w:r>
      <w:r w:rsidRPr="000E5404">
        <w:rPr>
          <w:b/>
          <w:color w:val="000000" w:themeColor="text1"/>
          <w:u w:val="single" w:color="000000"/>
        </w:rPr>
        <w:t>Wages</w:t>
      </w:r>
      <w:r w:rsidRPr="000E5404">
        <w:rPr>
          <w:color w:val="000000" w:themeColor="text1"/>
        </w:rPr>
        <w:t xml:space="preserve">; the Factor-price of </w:t>
      </w:r>
      <w:r w:rsidRPr="000E5404">
        <w:rPr>
          <w:b/>
          <w:color w:val="000000" w:themeColor="text1"/>
          <w:u w:val="single" w:color="000000"/>
        </w:rPr>
        <w:t>land</w:t>
      </w:r>
      <w:r w:rsidRPr="000E5404">
        <w:rPr>
          <w:color w:val="000000" w:themeColor="text1"/>
        </w:rPr>
        <w:t xml:space="preserve"> is </w:t>
      </w:r>
      <w:r w:rsidRPr="000E5404">
        <w:rPr>
          <w:b/>
          <w:color w:val="000000" w:themeColor="text1"/>
          <w:u w:val="single" w:color="000000"/>
        </w:rPr>
        <w:t>Rent</w:t>
      </w:r>
      <w:r w:rsidRPr="000E5404">
        <w:rPr>
          <w:color w:val="000000" w:themeColor="text1"/>
        </w:rPr>
        <w:t xml:space="preserve">; the Factor-price of </w:t>
      </w:r>
      <w:r w:rsidRPr="000E5404">
        <w:rPr>
          <w:b/>
          <w:color w:val="000000" w:themeColor="text1"/>
          <w:u w:val="single" w:color="000000"/>
        </w:rPr>
        <w:t>Capital</w:t>
      </w:r>
      <w:r w:rsidRPr="000E5404">
        <w:rPr>
          <w:color w:val="000000" w:themeColor="text1"/>
        </w:rPr>
        <w:t xml:space="preserve"> is </w:t>
      </w:r>
      <w:r w:rsidRPr="000E5404">
        <w:rPr>
          <w:b/>
          <w:color w:val="000000" w:themeColor="text1"/>
          <w:u w:val="single" w:color="000000"/>
        </w:rPr>
        <w:t>Interest</w:t>
      </w:r>
      <w:r w:rsidRPr="000E5404">
        <w:rPr>
          <w:color w:val="000000" w:themeColor="text1"/>
        </w:rPr>
        <w:t xml:space="preserve">; </w:t>
      </w:r>
    </w:p>
    <w:p w14:paraId="72AF9C05" w14:textId="77777777" w:rsidR="00397300" w:rsidRPr="000E5404" w:rsidRDefault="00397300" w:rsidP="00397300">
      <w:pPr>
        <w:spacing w:after="253"/>
        <w:ind w:left="744"/>
        <w:rPr>
          <w:color w:val="000000" w:themeColor="text1"/>
        </w:rPr>
      </w:pPr>
      <w:r w:rsidRPr="000E5404">
        <w:rPr>
          <w:color w:val="000000" w:themeColor="text1"/>
        </w:rPr>
        <w:t xml:space="preserve">and the Factor-price of </w:t>
      </w:r>
      <w:r w:rsidRPr="000E5404">
        <w:rPr>
          <w:b/>
          <w:color w:val="000000" w:themeColor="text1"/>
          <w:u w:val="single" w:color="000000"/>
        </w:rPr>
        <w:t>Entrepreneurship</w:t>
      </w:r>
      <w:r w:rsidRPr="000E5404">
        <w:rPr>
          <w:color w:val="000000" w:themeColor="text1"/>
        </w:rPr>
        <w:t xml:space="preserve"> is </w:t>
      </w:r>
      <w:r w:rsidRPr="000E5404">
        <w:rPr>
          <w:b/>
          <w:color w:val="000000" w:themeColor="text1"/>
          <w:u w:val="single" w:color="000000"/>
        </w:rPr>
        <w:t>Profit</w:t>
      </w:r>
      <w:r w:rsidRPr="000E5404">
        <w:rPr>
          <w:color w:val="000000" w:themeColor="text1"/>
        </w:rPr>
        <w:t xml:space="preserve">. </w:t>
      </w:r>
    </w:p>
    <w:p w14:paraId="560150F8" w14:textId="77777777" w:rsidR="00397300" w:rsidRPr="000E5404" w:rsidRDefault="00397300" w:rsidP="00397300">
      <w:pPr>
        <w:spacing w:line="259" w:lineRule="auto"/>
        <w:ind w:left="14"/>
        <w:rPr>
          <w:color w:val="000000" w:themeColor="text1"/>
        </w:rPr>
      </w:pPr>
      <w:r w:rsidRPr="000E5404">
        <w:rPr>
          <w:color w:val="000000" w:themeColor="text1"/>
        </w:rPr>
        <w:lastRenderedPageBreak/>
        <w:t xml:space="preserve"> </w:t>
      </w:r>
    </w:p>
    <w:p w14:paraId="0B8C1C54"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19277B04" w14:textId="77777777" w:rsidR="00397300" w:rsidRPr="000E5404" w:rsidRDefault="00397300" w:rsidP="00397300">
      <w:pPr>
        <w:spacing w:after="238" w:line="259" w:lineRule="auto"/>
        <w:ind w:left="9"/>
        <w:rPr>
          <w:color w:val="000000" w:themeColor="text1"/>
        </w:rPr>
      </w:pPr>
      <w:r w:rsidRPr="000E5404">
        <w:rPr>
          <w:color w:val="000000" w:themeColor="text1"/>
          <w:u w:val="single" w:color="000000"/>
        </w:rPr>
        <w:t>FACTOR-PRICE EQUALIZATION</w:t>
      </w:r>
      <w:r w:rsidRPr="000E5404">
        <w:rPr>
          <w:color w:val="000000" w:themeColor="text1"/>
        </w:rPr>
        <w:t xml:space="preserve">  </w:t>
      </w:r>
    </w:p>
    <w:p w14:paraId="1AA6FA48" w14:textId="77777777" w:rsidR="00397300" w:rsidRPr="000E5404" w:rsidRDefault="00397300" w:rsidP="00397300">
      <w:pPr>
        <w:spacing w:after="306"/>
        <w:ind w:left="734" w:hanging="360"/>
        <w:rPr>
          <w:color w:val="000000" w:themeColor="text1"/>
        </w:rPr>
      </w:pPr>
      <w:r w:rsidRPr="000E5404">
        <w:rPr>
          <w:rFonts w:eastAsia="Wingdings"/>
          <w:color w:val="000000" w:themeColor="text1"/>
        </w:rPr>
        <w:t>n</w:t>
      </w:r>
      <w:r w:rsidRPr="000E5404">
        <w:rPr>
          <w:color w:val="000000" w:themeColor="text1"/>
        </w:rPr>
        <w:t xml:space="preserve"> The Factor-Price Equalization theory is that, in a </w:t>
      </w:r>
      <w:r w:rsidRPr="000E5404">
        <w:rPr>
          <w:color w:val="000000" w:themeColor="text1"/>
          <w:u w:val="single" w:color="000000"/>
        </w:rPr>
        <w:t>free-trade</w:t>
      </w:r>
      <w:r w:rsidRPr="000E5404">
        <w:rPr>
          <w:color w:val="000000" w:themeColor="text1"/>
        </w:rPr>
        <w:t xml:space="preserve"> world, over time, the </w:t>
      </w:r>
      <w:r w:rsidRPr="000E5404">
        <w:rPr>
          <w:color w:val="000000" w:themeColor="text1"/>
          <w:u w:val="single" w:color="000000"/>
        </w:rPr>
        <w:t>price of each of the factors of production</w:t>
      </w:r>
      <w:r w:rsidRPr="000E5404">
        <w:rPr>
          <w:color w:val="000000" w:themeColor="text1"/>
        </w:rPr>
        <w:t xml:space="preserve"> (resource prices), will tend to </w:t>
      </w:r>
      <w:r w:rsidRPr="000E5404">
        <w:rPr>
          <w:color w:val="000000" w:themeColor="text1"/>
          <w:u w:val="single" w:color="000000"/>
        </w:rPr>
        <w:t>equalize</w:t>
      </w:r>
      <w:r w:rsidRPr="000E5404">
        <w:rPr>
          <w:color w:val="000000" w:themeColor="text1"/>
        </w:rPr>
        <w:t xml:space="preserve"> across countries. </w:t>
      </w:r>
    </w:p>
    <w:p w14:paraId="12DC6DFB" w14:textId="77777777" w:rsidR="00397300" w:rsidRPr="000E5404" w:rsidRDefault="00397300" w:rsidP="00397300">
      <w:pPr>
        <w:spacing w:after="253"/>
        <w:ind w:left="1094" w:hanging="360"/>
        <w:rPr>
          <w:color w:val="000000" w:themeColor="text1"/>
        </w:rPr>
      </w:pPr>
      <w:r w:rsidRPr="000E5404">
        <w:rPr>
          <w:rFonts w:eastAsia="Segoe UI Symbol"/>
          <w:color w:val="000000" w:themeColor="text1"/>
        </w:rPr>
        <w:t>•</w:t>
      </w:r>
      <w:r w:rsidRPr="000E5404">
        <w:rPr>
          <w:rFonts w:eastAsia="Arial"/>
          <w:color w:val="000000" w:themeColor="text1"/>
        </w:rPr>
        <w:t xml:space="preserve"> </w:t>
      </w:r>
      <w:r w:rsidRPr="000E5404">
        <w:rPr>
          <w:color w:val="000000" w:themeColor="text1"/>
        </w:rPr>
        <w:t xml:space="preserve">Factor-Price Equalization means that the price of each factor of production, such as labor, in country A, will tend to be equal to the price of an equivalent labor skill in country B, and also be equal to that same equivalent labor skill in country C, etc. </w:t>
      </w:r>
    </w:p>
    <w:p w14:paraId="2D73F726" w14:textId="77777777" w:rsidR="00397300" w:rsidRPr="000E5404" w:rsidRDefault="00397300" w:rsidP="00397300">
      <w:pPr>
        <w:spacing w:after="253"/>
        <w:ind w:left="9"/>
        <w:rPr>
          <w:color w:val="000000" w:themeColor="text1"/>
        </w:rPr>
      </w:pPr>
      <w:r w:rsidRPr="000E5404">
        <w:rPr>
          <w:color w:val="000000" w:themeColor="text1"/>
        </w:rPr>
        <w:t xml:space="preserve">-- That is to say, for example, that the wages of a family doctor in the U.S. will tend to be equal to the wages of a family doctor in, say, China, or Germany, or Kenya, or India. </w:t>
      </w:r>
    </w:p>
    <w:p w14:paraId="54DD32C9" w14:textId="77777777" w:rsidR="00397300" w:rsidRPr="000E5404" w:rsidRDefault="00397300" w:rsidP="00397300">
      <w:pPr>
        <w:spacing w:after="251"/>
        <w:ind w:left="9"/>
        <w:rPr>
          <w:color w:val="000000" w:themeColor="text1"/>
        </w:rPr>
      </w:pPr>
      <w:r w:rsidRPr="000E5404">
        <w:rPr>
          <w:color w:val="000000" w:themeColor="text1"/>
        </w:rPr>
        <w:t xml:space="preserve">-- The Factor-price equalization concept applies to all factors of production alike. This means that the factor-price of capital, which is interest rate, should be the same across countries. The rate of interest in the U.S. should be equal to the rate of interest in China, and in Germany, or in Kenya, etc.  </w:t>
      </w:r>
    </w:p>
    <w:p w14:paraId="44F23BE2" w14:textId="77777777" w:rsidR="00397300" w:rsidRPr="000E5404" w:rsidRDefault="00397300" w:rsidP="00397300">
      <w:pPr>
        <w:spacing w:after="258"/>
        <w:ind w:left="9"/>
        <w:rPr>
          <w:color w:val="000000" w:themeColor="text1"/>
        </w:rPr>
      </w:pPr>
      <w:r w:rsidRPr="000E5404">
        <w:rPr>
          <w:color w:val="000000" w:themeColor="text1"/>
        </w:rPr>
        <w:t xml:space="preserve">-- Similarly, the price paid to hire a janitor in the U.S. (the earnings of a janitor in the U.S.), should be equal to the price paid to hire a janitor in India (the earnings of a janitor in India), or in Jamaica, or Japan, or Britain. </w:t>
      </w:r>
    </w:p>
    <w:p w14:paraId="1BF03867"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69B07F16" w14:textId="77777777" w:rsidR="00397300" w:rsidRPr="000E5404" w:rsidRDefault="00397300" w:rsidP="00397300">
      <w:pPr>
        <w:spacing w:line="259" w:lineRule="auto"/>
        <w:ind w:left="9"/>
        <w:rPr>
          <w:color w:val="000000" w:themeColor="text1"/>
        </w:rPr>
      </w:pPr>
      <w:r w:rsidRPr="000E5404">
        <w:rPr>
          <w:color w:val="000000" w:themeColor="text1"/>
          <w:u w:val="single" w:color="000000"/>
        </w:rPr>
        <w:t>ILLUSTRATION OF FACTOR-PRICE</w:t>
      </w:r>
      <w:r w:rsidRPr="000E5404">
        <w:rPr>
          <w:color w:val="000000" w:themeColor="text1"/>
        </w:rPr>
        <w:t xml:space="preserve"> </w:t>
      </w:r>
    </w:p>
    <w:p w14:paraId="33086D9F" w14:textId="77777777" w:rsidR="00397300" w:rsidRPr="000E5404" w:rsidRDefault="00397300" w:rsidP="00397300">
      <w:pPr>
        <w:spacing w:line="259" w:lineRule="auto"/>
        <w:ind w:left="9"/>
        <w:rPr>
          <w:color w:val="000000" w:themeColor="text1"/>
        </w:rPr>
      </w:pPr>
      <w:r w:rsidRPr="000E5404">
        <w:rPr>
          <w:color w:val="000000" w:themeColor="text1"/>
          <w:u w:val="single" w:color="000000"/>
        </w:rPr>
        <w:t>EQUALIZATION</w:t>
      </w:r>
      <w:r w:rsidRPr="000E5404">
        <w:rPr>
          <w:color w:val="000000" w:themeColor="text1"/>
        </w:rPr>
        <w:t xml:space="preserve">  </w:t>
      </w:r>
    </w:p>
    <w:p w14:paraId="6562458D"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0613156E" w14:textId="77777777" w:rsidR="00397300" w:rsidRPr="000E5404" w:rsidRDefault="00397300" w:rsidP="00397300">
      <w:pPr>
        <w:ind w:left="734" w:hanging="360"/>
        <w:rPr>
          <w:color w:val="000000" w:themeColor="text1"/>
        </w:rPr>
      </w:pPr>
      <w:r w:rsidRPr="000E5404">
        <w:rPr>
          <w:rFonts w:eastAsia="Wingdings"/>
          <w:color w:val="000000" w:themeColor="text1"/>
        </w:rPr>
        <w:t>n</w:t>
      </w:r>
      <w:r w:rsidRPr="000E5404">
        <w:rPr>
          <w:color w:val="000000" w:themeColor="text1"/>
        </w:rPr>
        <w:t xml:space="preserve"> Let us consider a practical example to illustrate the theory of Factor-price equalization. </w:t>
      </w:r>
    </w:p>
    <w:p w14:paraId="2529E352"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530289C5" w14:textId="77777777" w:rsidR="00397300" w:rsidRPr="000E5404" w:rsidRDefault="00397300" w:rsidP="00397300">
      <w:pPr>
        <w:ind w:left="9"/>
        <w:rPr>
          <w:color w:val="000000" w:themeColor="text1"/>
        </w:rPr>
      </w:pPr>
      <w:r w:rsidRPr="000E5404">
        <w:rPr>
          <w:color w:val="000000" w:themeColor="text1"/>
        </w:rPr>
        <w:t xml:space="preserve">-- Consider three countries, say, </w:t>
      </w:r>
      <w:r w:rsidRPr="000E5404">
        <w:rPr>
          <w:b/>
          <w:color w:val="000000" w:themeColor="text1"/>
        </w:rPr>
        <w:t>US, Brazil, and UK;</w:t>
      </w:r>
      <w:r w:rsidRPr="000E5404">
        <w:rPr>
          <w:color w:val="000000" w:themeColor="text1"/>
        </w:rPr>
        <w:t xml:space="preserve"> and TWO resources, </w:t>
      </w:r>
      <w:r w:rsidRPr="000E5404">
        <w:rPr>
          <w:b/>
          <w:color w:val="000000" w:themeColor="text1"/>
        </w:rPr>
        <w:t xml:space="preserve">capital </w:t>
      </w:r>
      <w:r w:rsidRPr="000E5404">
        <w:rPr>
          <w:color w:val="000000" w:themeColor="text1"/>
        </w:rPr>
        <w:t xml:space="preserve">and </w:t>
      </w:r>
      <w:r w:rsidRPr="000E5404">
        <w:rPr>
          <w:b/>
          <w:color w:val="000000" w:themeColor="text1"/>
        </w:rPr>
        <w:t>labor</w:t>
      </w:r>
      <w:r w:rsidRPr="000E5404">
        <w:rPr>
          <w:color w:val="000000" w:themeColor="text1"/>
        </w:rPr>
        <w:t xml:space="preserve">. </w:t>
      </w:r>
    </w:p>
    <w:p w14:paraId="236C2143"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16A88B20" w14:textId="47A4AF60" w:rsidR="00397300" w:rsidRPr="000E5404" w:rsidRDefault="00397300" w:rsidP="00397300">
      <w:pPr>
        <w:ind w:left="9"/>
        <w:rPr>
          <w:color w:val="000000" w:themeColor="text1"/>
        </w:rPr>
      </w:pPr>
      <w:r w:rsidRPr="000E5404">
        <w:rPr>
          <w:color w:val="000000" w:themeColor="text1"/>
        </w:rPr>
        <w:t xml:space="preserve">-- The International Factor-Price Equalization (IFPE) condition would mean that, </w:t>
      </w:r>
      <w:r w:rsidRPr="000E5404">
        <w:rPr>
          <w:b/>
          <w:color w:val="000000" w:themeColor="text1"/>
        </w:rPr>
        <w:t>as long as there is free mobility of resources, without barriers</w:t>
      </w:r>
    </w:p>
    <w:p w14:paraId="5AEE091D" w14:textId="77777777" w:rsidR="00397300" w:rsidRPr="000E5404" w:rsidRDefault="00397300" w:rsidP="00397300">
      <w:pPr>
        <w:numPr>
          <w:ilvl w:val="0"/>
          <w:numId w:val="5"/>
        </w:numPr>
        <w:spacing w:line="248" w:lineRule="auto"/>
        <w:ind w:hanging="480"/>
        <w:rPr>
          <w:color w:val="000000" w:themeColor="text1"/>
        </w:rPr>
      </w:pPr>
      <w:r w:rsidRPr="000E5404">
        <w:rPr>
          <w:color w:val="000000" w:themeColor="text1"/>
        </w:rPr>
        <w:t xml:space="preserve">Price of capital (interest rates) in the US, equals the Price of capital (interest rate) in Brazil, and equals Price of capital (interest rate) in the UK. </w:t>
      </w:r>
    </w:p>
    <w:p w14:paraId="78E08A1A" w14:textId="77777777" w:rsidR="00397300" w:rsidRPr="000E5404" w:rsidRDefault="00397300" w:rsidP="00397300">
      <w:pPr>
        <w:spacing w:after="6" w:line="259" w:lineRule="auto"/>
        <w:ind w:left="1094"/>
        <w:rPr>
          <w:color w:val="000000" w:themeColor="text1"/>
        </w:rPr>
      </w:pPr>
      <w:r w:rsidRPr="000E5404">
        <w:rPr>
          <w:color w:val="000000" w:themeColor="text1"/>
        </w:rPr>
        <w:t xml:space="preserve"> </w:t>
      </w:r>
    </w:p>
    <w:p w14:paraId="591F0F37" w14:textId="77777777" w:rsidR="00397300" w:rsidRPr="000E5404" w:rsidRDefault="00397300" w:rsidP="00397300">
      <w:pPr>
        <w:numPr>
          <w:ilvl w:val="0"/>
          <w:numId w:val="5"/>
        </w:numPr>
        <w:spacing w:line="248" w:lineRule="auto"/>
        <w:ind w:hanging="480"/>
        <w:rPr>
          <w:color w:val="000000" w:themeColor="text1"/>
        </w:rPr>
      </w:pPr>
      <w:r w:rsidRPr="000E5404">
        <w:rPr>
          <w:color w:val="000000" w:themeColor="text1"/>
        </w:rPr>
        <w:t xml:space="preserve">That is, </w:t>
      </w:r>
    </w:p>
    <w:p w14:paraId="17978FEB"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2C78E32B" w14:textId="77777777" w:rsidR="00397300" w:rsidRPr="000E5404" w:rsidRDefault="00397300" w:rsidP="00397300">
      <w:pPr>
        <w:ind w:left="9" w:right="194"/>
        <w:rPr>
          <w:color w:val="000000" w:themeColor="text1"/>
        </w:rPr>
      </w:pPr>
      <w:r w:rsidRPr="000E5404">
        <w:rPr>
          <w:color w:val="000000" w:themeColor="text1"/>
        </w:rPr>
        <w:t xml:space="preserve">Interest Rate (US) = Interest Rate (Brazil) = Interest Rate (UK). </w:t>
      </w:r>
    </w:p>
    <w:p w14:paraId="34AFB653"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53F24F7D" w14:textId="77777777" w:rsidR="00397300" w:rsidRPr="000E5404" w:rsidRDefault="00397300" w:rsidP="00397300">
      <w:pPr>
        <w:ind w:left="9"/>
        <w:rPr>
          <w:color w:val="000000" w:themeColor="text1"/>
        </w:rPr>
      </w:pPr>
      <w:r w:rsidRPr="000E5404">
        <w:rPr>
          <w:color w:val="000000" w:themeColor="text1"/>
        </w:rPr>
        <w:t xml:space="preserve">and </w:t>
      </w:r>
    </w:p>
    <w:p w14:paraId="11E0573D"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667F770E" w14:textId="77777777" w:rsidR="00397300" w:rsidRPr="000E5404" w:rsidRDefault="00397300" w:rsidP="00397300">
      <w:pPr>
        <w:numPr>
          <w:ilvl w:val="0"/>
          <w:numId w:val="5"/>
        </w:numPr>
        <w:spacing w:line="248" w:lineRule="auto"/>
        <w:ind w:hanging="480"/>
        <w:rPr>
          <w:color w:val="000000" w:themeColor="text1"/>
        </w:rPr>
      </w:pPr>
      <w:r w:rsidRPr="000E5404">
        <w:rPr>
          <w:color w:val="000000" w:themeColor="text1"/>
        </w:rPr>
        <w:lastRenderedPageBreak/>
        <w:t xml:space="preserve">Price of labor (wages) in US, equals the Price of labor (wages) in Brazil, and equals Price of labor (wages) in the UK. </w:t>
      </w:r>
    </w:p>
    <w:p w14:paraId="43074142" w14:textId="77777777" w:rsidR="00397300" w:rsidRPr="000E5404" w:rsidRDefault="00397300" w:rsidP="00397300">
      <w:pPr>
        <w:spacing w:after="6" w:line="259" w:lineRule="auto"/>
        <w:ind w:left="734"/>
        <w:rPr>
          <w:color w:val="000000" w:themeColor="text1"/>
        </w:rPr>
      </w:pPr>
      <w:r w:rsidRPr="000E5404">
        <w:rPr>
          <w:color w:val="000000" w:themeColor="text1"/>
        </w:rPr>
        <w:t xml:space="preserve"> </w:t>
      </w:r>
    </w:p>
    <w:p w14:paraId="085F4D68" w14:textId="77777777" w:rsidR="00397300" w:rsidRPr="000E5404" w:rsidRDefault="00397300" w:rsidP="00397300">
      <w:pPr>
        <w:numPr>
          <w:ilvl w:val="0"/>
          <w:numId w:val="5"/>
        </w:numPr>
        <w:spacing w:line="248" w:lineRule="auto"/>
        <w:ind w:hanging="480"/>
        <w:rPr>
          <w:color w:val="000000" w:themeColor="text1"/>
        </w:rPr>
      </w:pPr>
      <w:r w:rsidRPr="000E5404">
        <w:rPr>
          <w:color w:val="000000" w:themeColor="text1"/>
        </w:rPr>
        <w:t xml:space="preserve">That is, </w:t>
      </w:r>
    </w:p>
    <w:p w14:paraId="4B294CBF" w14:textId="77777777" w:rsidR="00397300" w:rsidRPr="000E5404" w:rsidRDefault="00397300" w:rsidP="00397300">
      <w:pPr>
        <w:ind w:left="9"/>
        <w:rPr>
          <w:color w:val="000000" w:themeColor="text1"/>
        </w:rPr>
      </w:pPr>
      <w:r w:rsidRPr="000E5404">
        <w:rPr>
          <w:color w:val="000000" w:themeColor="text1"/>
        </w:rPr>
        <w:t xml:space="preserve"> Wages (US) = Wages (Brazil) = Wages (UK). </w:t>
      </w:r>
    </w:p>
    <w:p w14:paraId="0A721D8C"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56E43563" w14:textId="77777777" w:rsidR="00397300" w:rsidRPr="000E5404" w:rsidRDefault="00397300" w:rsidP="00397300">
      <w:pPr>
        <w:numPr>
          <w:ilvl w:val="0"/>
          <w:numId w:val="5"/>
        </w:numPr>
        <w:spacing w:line="248" w:lineRule="auto"/>
        <w:ind w:hanging="480"/>
        <w:rPr>
          <w:color w:val="000000" w:themeColor="text1"/>
        </w:rPr>
      </w:pPr>
      <w:r w:rsidRPr="000E5404">
        <w:rPr>
          <w:color w:val="000000" w:themeColor="text1"/>
        </w:rPr>
        <w:t>The concept of International Factor Price Equalization simply suggests that there should be uniformity of factor earnings across different countries in the world (</w:t>
      </w:r>
      <w:r w:rsidRPr="000E5404">
        <w:rPr>
          <w:b/>
          <w:color w:val="000000" w:themeColor="text1"/>
        </w:rPr>
        <w:t>as long as there is free mobility of resources, without barriers</w:t>
      </w:r>
      <w:r w:rsidRPr="000E5404">
        <w:rPr>
          <w:color w:val="000000" w:themeColor="text1"/>
        </w:rPr>
        <w:t xml:space="preserve">). </w:t>
      </w:r>
    </w:p>
    <w:p w14:paraId="0BE0F348" w14:textId="77777777" w:rsidR="00397300" w:rsidRPr="000E5404" w:rsidRDefault="00397300" w:rsidP="00397300">
      <w:pPr>
        <w:spacing w:line="259" w:lineRule="auto"/>
        <w:ind w:left="734"/>
        <w:rPr>
          <w:color w:val="000000" w:themeColor="text1"/>
        </w:rPr>
      </w:pPr>
      <w:r w:rsidRPr="000E5404">
        <w:rPr>
          <w:color w:val="000000" w:themeColor="text1"/>
        </w:rPr>
        <w:t xml:space="preserve"> </w:t>
      </w:r>
    </w:p>
    <w:p w14:paraId="4FE1BC3D" w14:textId="77777777" w:rsidR="00397300" w:rsidRPr="000E5404" w:rsidRDefault="00397300" w:rsidP="00397300">
      <w:pPr>
        <w:numPr>
          <w:ilvl w:val="0"/>
          <w:numId w:val="5"/>
        </w:numPr>
        <w:spacing w:line="248" w:lineRule="auto"/>
        <w:ind w:hanging="480"/>
        <w:rPr>
          <w:color w:val="000000" w:themeColor="text1"/>
        </w:rPr>
      </w:pPr>
      <w:r w:rsidRPr="000E5404">
        <w:rPr>
          <w:color w:val="000000" w:themeColor="text1"/>
        </w:rPr>
        <w:t>That is, a nurse in the United States is expected to earn an equal compensation with a nurse in Japan, or in Germany, or in Kenya (</w:t>
      </w:r>
      <w:r w:rsidRPr="000E5404">
        <w:rPr>
          <w:b/>
          <w:color w:val="000000" w:themeColor="text1"/>
        </w:rPr>
        <w:t>as long as there is free mobility of resources, without barriers</w:t>
      </w:r>
      <w:r w:rsidRPr="000E5404">
        <w:rPr>
          <w:color w:val="000000" w:themeColor="text1"/>
        </w:rPr>
        <w:t xml:space="preserve">). </w:t>
      </w:r>
    </w:p>
    <w:p w14:paraId="21FF5B03"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5C533650" w14:textId="77777777" w:rsidR="00397300" w:rsidRPr="000E5404" w:rsidRDefault="00397300" w:rsidP="00397300">
      <w:pPr>
        <w:spacing w:line="259" w:lineRule="auto"/>
        <w:ind w:left="9"/>
        <w:rPr>
          <w:color w:val="000000" w:themeColor="text1"/>
        </w:rPr>
      </w:pPr>
      <w:r w:rsidRPr="000E5404">
        <w:rPr>
          <w:color w:val="000000" w:themeColor="text1"/>
          <w:u w:val="single" w:color="000000"/>
        </w:rPr>
        <w:t>APPLICATION OF FACTOR-PRICE</w:t>
      </w:r>
      <w:r w:rsidRPr="000E5404">
        <w:rPr>
          <w:color w:val="000000" w:themeColor="text1"/>
        </w:rPr>
        <w:t xml:space="preserve"> </w:t>
      </w:r>
    </w:p>
    <w:p w14:paraId="7F578C0D" w14:textId="77777777" w:rsidR="00397300" w:rsidRPr="000E5404" w:rsidRDefault="00397300" w:rsidP="00397300">
      <w:pPr>
        <w:spacing w:line="259" w:lineRule="auto"/>
        <w:ind w:left="9"/>
        <w:rPr>
          <w:color w:val="000000" w:themeColor="text1"/>
        </w:rPr>
      </w:pPr>
      <w:r w:rsidRPr="000E5404">
        <w:rPr>
          <w:color w:val="000000" w:themeColor="text1"/>
          <w:u w:val="single" w:color="000000"/>
        </w:rPr>
        <w:t>EQUALIZATION</w:t>
      </w:r>
      <w:r w:rsidRPr="000E5404">
        <w:rPr>
          <w:color w:val="000000" w:themeColor="text1"/>
        </w:rPr>
        <w:t xml:space="preserve">  </w:t>
      </w:r>
    </w:p>
    <w:p w14:paraId="5CA4CBA0"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3924B189" w14:textId="77777777" w:rsidR="00397300" w:rsidRPr="000E5404" w:rsidRDefault="00397300" w:rsidP="00397300">
      <w:pPr>
        <w:numPr>
          <w:ilvl w:val="0"/>
          <w:numId w:val="5"/>
        </w:numPr>
        <w:spacing w:line="248" w:lineRule="auto"/>
        <w:ind w:hanging="480"/>
        <w:rPr>
          <w:color w:val="000000" w:themeColor="text1"/>
        </w:rPr>
      </w:pPr>
      <w:r w:rsidRPr="000E5404">
        <w:rPr>
          <w:color w:val="000000" w:themeColor="text1"/>
        </w:rPr>
        <w:t xml:space="preserve">To apply the IFPE concept, let us again consider two countries: </w:t>
      </w:r>
      <w:r w:rsidRPr="000E5404">
        <w:rPr>
          <w:b/>
          <w:color w:val="000000" w:themeColor="text1"/>
        </w:rPr>
        <w:t>US</w:t>
      </w:r>
      <w:r w:rsidRPr="000E5404">
        <w:rPr>
          <w:color w:val="000000" w:themeColor="text1"/>
        </w:rPr>
        <w:t xml:space="preserve"> and </w:t>
      </w:r>
      <w:r w:rsidRPr="000E5404">
        <w:rPr>
          <w:b/>
          <w:color w:val="000000" w:themeColor="text1"/>
        </w:rPr>
        <w:t>Brazil</w:t>
      </w:r>
      <w:r w:rsidRPr="000E5404">
        <w:rPr>
          <w:color w:val="000000" w:themeColor="text1"/>
        </w:rPr>
        <w:t xml:space="preserve">, and TWO resources: </w:t>
      </w:r>
      <w:r w:rsidRPr="000E5404">
        <w:rPr>
          <w:b/>
          <w:color w:val="000000" w:themeColor="text1"/>
        </w:rPr>
        <w:t xml:space="preserve">capital </w:t>
      </w:r>
      <w:r w:rsidRPr="000E5404">
        <w:rPr>
          <w:color w:val="000000" w:themeColor="text1"/>
        </w:rPr>
        <w:t xml:space="preserve">and </w:t>
      </w:r>
      <w:r w:rsidRPr="000E5404">
        <w:rPr>
          <w:b/>
          <w:color w:val="000000" w:themeColor="text1"/>
        </w:rPr>
        <w:t>labor</w:t>
      </w:r>
      <w:r w:rsidRPr="000E5404">
        <w:rPr>
          <w:color w:val="000000" w:themeColor="text1"/>
        </w:rPr>
        <w:t xml:space="preserve">. </w:t>
      </w:r>
    </w:p>
    <w:p w14:paraId="4FBBAAA3"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6D8E0F32" w14:textId="77777777" w:rsidR="00397300" w:rsidRPr="000E5404" w:rsidRDefault="00397300" w:rsidP="00397300">
      <w:pPr>
        <w:ind w:left="9"/>
        <w:rPr>
          <w:color w:val="000000" w:themeColor="text1"/>
        </w:rPr>
      </w:pPr>
      <w:r w:rsidRPr="000E5404">
        <w:rPr>
          <w:color w:val="000000" w:themeColor="text1"/>
        </w:rPr>
        <w:t xml:space="preserve">-- The US has abundant capital and scarce labor, </w:t>
      </w:r>
      <w:r w:rsidRPr="000E5404">
        <w:rPr>
          <w:color w:val="000000" w:themeColor="text1"/>
          <w:u w:val="single" w:color="000000"/>
        </w:rPr>
        <w:t>relative to</w:t>
      </w:r>
      <w:r w:rsidRPr="000E5404">
        <w:rPr>
          <w:color w:val="000000" w:themeColor="text1"/>
        </w:rPr>
        <w:t xml:space="preserve"> Brazil; while Brazil has more labor and scarce capital, </w:t>
      </w:r>
      <w:r w:rsidRPr="000E5404">
        <w:rPr>
          <w:color w:val="000000" w:themeColor="text1"/>
          <w:u w:val="single" w:color="000000"/>
        </w:rPr>
        <w:t>relative to</w:t>
      </w:r>
      <w:r w:rsidRPr="000E5404">
        <w:rPr>
          <w:color w:val="000000" w:themeColor="text1"/>
        </w:rPr>
        <w:t xml:space="preserve"> US. </w:t>
      </w:r>
    </w:p>
    <w:p w14:paraId="7DE9E526"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1108E9E7" w14:textId="77777777" w:rsidR="00397300" w:rsidRPr="000E5404" w:rsidRDefault="00397300" w:rsidP="00397300">
      <w:pPr>
        <w:ind w:left="9"/>
        <w:rPr>
          <w:color w:val="000000" w:themeColor="text1"/>
        </w:rPr>
      </w:pPr>
      <w:r w:rsidRPr="000E5404">
        <w:rPr>
          <w:color w:val="000000" w:themeColor="text1"/>
        </w:rPr>
        <w:t xml:space="preserve">-- Because of this, the </w:t>
      </w:r>
      <w:r w:rsidRPr="000E5404">
        <w:rPr>
          <w:b/>
          <w:color w:val="000000" w:themeColor="text1"/>
        </w:rPr>
        <w:t>Marginal productivity of capital</w:t>
      </w:r>
      <w:r w:rsidRPr="000E5404">
        <w:rPr>
          <w:color w:val="000000" w:themeColor="text1"/>
        </w:rPr>
        <w:t xml:space="preserve"> (MPK) will be relatively low in US (which has abundant capital), and relatively high in Brazil (with has scarce capital).  </w:t>
      </w:r>
    </w:p>
    <w:p w14:paraId="1E020994"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4F363141" w14:textId="77777777" w:rsidR="00397300" w:rsidRPr="000E5404" w:rsidRDefault="00397300" w:rsidP="00397300">
      <w:pPr>
        <w:spacing w:line="249" w:lineRule="auto"/>
        <w:ind w:left="9"/>
        <w:rPr>
          <w:color w:val="000000" w:themeColor="text1"/>
        </w:rPr>
      </w:pPr>
      <w:r w:rsidRPr="000E5404">
        <w:rPr>
          <w:color w:val="000000" w:themeColor="text1"/>
        </w:rPr>
        <w:t xml:space="preserve">-- Also, the </w:t>
      </w:r>
      <w:r w:rsidRPr="000E5404">
        <w:rPr>
          <w:b/>
          <w:color w:val="000000" w:themeColor="text1"/>
        </w:rPr>
        <w:t>Marginal productivity of labor</w:t>
      </w:r>
      <w:r w:rsidRPr="000E5404">
        <w:rPr>
          <w:color w:val="000000" w:themeColor="text1"/>
        </w:rPr>
        <w:t xml:space="preserve"> </w:t>
      </w:r>
    </w:p>
    <w:p w14:paraId="6D0C772F" w14:textId="77777777" w:rsidR="00397300" w:rsidRPr="000E5404" w:rsidRDefault="00397300" w:rsidP="00397300">
      <w:pPr>
        <w:ind w:left="9"/>
        <w:rPr>
          <w:color w:val="000000" w:themeColor="text1"/>
        </w:rPr>
      </w:pPr>
      <w:r w:rsidRPr="000E5404">
        <w:rPr>
          <w:color w:val="000000" w:themeColor="text1"/>
        </w:rPr>
        <w:t xml:space="preserve">(MPL) will be relatively low in Brazil (which has abundant labor), and relatively high in the US (with has scarce labor). </w:t>
      </w:r>
    </w:p>
    <w:p w14:paraId="1245277C"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0208789F" w14:textId="77777777" w:rsidR="00397300" w:rsidRPr="000E5404" w:rsidRDefault="00397300" w:rsidP="00397300">
      <w:pPr>
        <w:spacing w:line="249" w:lineRule="auto"/>
        <w:ind w:left="9"/>
        <w:rPr>
          <w:color w:val="000000" w:themeColor="text1"/>
        </w:rPr>
      </w:pPr>
      <w:r w:rsidRPr="000E5404">
        <w:rPr>
          <w:color w:val="000000" w:themeColor="text1"/>
        </w:rPr>
        <w:t xml:space="preserve">-- Then, as a result, therefore, </w:t>
      </w:r>
      <w:r w:rsidRPr="000E5404">
        <w:rPr>
          <w:b/>
          <w:color w:val="000000" w:themeColor="text1"/>
        </w:rPr>
        <w:t>as long as there is free mobility of resources, without barriers,</w:t>
      </w:r>
      <w:r w:rsidRPr="000E5404">
        <w:rPr>
          <w:color w:val="000000" w:themeColor="text1"/>
        </w:rPr>
        <w:t xml:space="preserve"> over time capital will move from US to Brazil (driven by its high productivity and earnings in Brazil relative to US); </w:t>
      </w:r>
      <w:r w:rsidRPr="000E5404">
        <w:rPr>
          <w:b/>
          <w:color w:val="000000" w:themeColor="text1"/>
        </w:rPr>
        <w:t>and as it does so, its earnings fall in Brazil (as Brazil gets more capital), and rise in US (as US loses more capital).</w:t>
      </w:r>
      <w:r w:rsidRPr="000E5404">
        <w:rPr>
          <w:color w:val="000000" w:themeColor="text1"/>
        </w:rPr>
        <w:t xml:space="preserve"> </w:t>
      </w:r>
    </w:p>
    <w:p w14:paraId="1A08248F"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456F4FA7" w14:textId="77777777" w:rsidR="00397300" w:rsidRPr="000E5404" w:rsidRDefault="00397300" w:rsidP="00397300">
      <w:pPr>
        <w:numPr>
          <w:ilvl w:val="0"/>
          <w:numId w:val="6"/>
        </w:numPr>
        <w:spacing w:line="248" w:lineRule="auto"/>
        <w:ind w:hanging="10"/>
        <w:rPr>
          <w:color w:val="000000" w:themeColor="text1"/>
        </w:rPr>
      </w:pPr>
      <w:r w:rsidRPr="000E5404">
        <w:rPr>
          <w:color w:val="000000" w:themeColor="text1"/>
        </w:rPr>
        <w:t xml:space="preserve">Similarly, for labor, over time labor will move from Brazil to US (driven by its high productivity and earnings in the US relative to Brazil); </w:t>
      </w:r>
      <w:r w:rsidRPr="000E5404">
        <w:rPr>
          <w:b/>
          <w:color w:val="000000" w:themeColor="text1"/>
        </w:rPr>
        <w:t>and as it does so, its earnings fall in US (as US gets more labor), and rise in Brazil (as Brazil loses more labor).</w:t>
      </w:r>
      <w:r w:rsidRPr="000E5404">
        <w:rPr>
          <w:color w:val="000000" w:themeColor="text1"/>
        </w:rPr>
        <w:t xml:space="preserve"> </w:t>
      </w:r>
    </w:p>
    <w:p w14:paraId="5A4F9202"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39A1367C" w14:textId="77777777" w:rsidR="00397300" w:rsidRPr="000E5404" w:rsidRDefault="00397300" w:rsidP="00397300">
      <w:pPr>
        <w:numPr>
          <w:ilvl w:val="0"/>
          <w:numId w:val="6"/>
        </w:numPr>
        <w:spacing w:line="248" w:lineRule="auto"/>
        <w:ind w:hanging="10"/>
        <w:rPr>
          <w:color w:val="000000" w:themeColor="text1"/>
        </w:rPr>
      </w:pPr>
      <w:r w:rsidRPr="000E5404">
        <w:rPr>
          <w:color w:val="000000" w:themeColor="text1"/>
        </w:rPr>
        <w:lastRenderedPageBreak/>
        <w:t xml:space="preserve">This process continues until productivity (and therefore price and earnings) for each resource </w:t>
      </w:r>
      <w:r w:rsidRPr="000E5404">
        <w:rPr>
          <w:color w:val="000000" w:themeColor="text1"/>
          <w:u w:val="single" w:color="000000"/>
        </w:rPr>
        <w:t>becomes equal</w:t>
      </w:r>
      <w:r w:rsidRPr="000E5404">
        <w:rPr>
          <w:color w:val="000000" w:themeColor="text1"/>
        </w:rPr>
        <w:t xml:space="preserve"> in US and Brazil. </w:t>
      </w:r>
    </w:p>
    <w:p w14:paraId="78B41221" w14:textId="77777777" w:rsidR="00397300" w:rsidRPr="000E5404" w:rsidRDefault="00397300" w:rsidP="00397300">
      <w:pPr>
        <w:ind w:left="9"/>
        <w:rPr>
          <w:color w:val="000000" w:themeColor="text1"/>
        </w:rPr>
      </w:pPr>
      <w:r w:rsidRPr="000E5404">
        <w:rPr>
          <w:color w:val="000000" w:themeColor="text1"/>
        </w:rPr>
        <w:t xml:space="preserve">This outcome verifies the IFPE theorem. </w:t>
      </w:r>
    </w:p>
    <w:p w14:paraId="2F286916"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3C543674"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05B9C23B" w14:textId="77777777" w:rsidR="00397300" w:rsidRPr="000E5404" w:rsidRDefault="00397300" w:rsidP="00397300">
      <w:pPr>
        <w:spacing w:line="259" w:lineRule="auto"/>
        <w:ind w:left="9"/>
        <w:rPr>
          <w:color w:val="000000" w:themeColor="text1"/>
        </w:rPr>
      </w:pPr>
      <w:r w:rsidRPr="000E5404">
        <w:rPr>
          <w:color w:val="000000" w:themeColor="text1"/>
          <w:u w:val="single" w:color="000000"/>
        </w:rPr>
        <w:t>CRITIQUE AND PRACTICAL POLICY</w:t>
      </w:r>
      <w:r w:rsidRPr="000E5404">
        <w:rPr>
          <w:color w:val="000000" w:themeColor="text1"/>
        </w:rPr>
        <w:t xml:space="preserve"> </w:t>
      </w:r>
    </w:p>
    <w:p w14:paraId="425D0CDA" w14:textId="77777777" w:rsidR="00397300" w:rsidRPr="000E5404" w:rsidRDefault="00397300" w:rsidP="00397300">
      <w:pPr>
        <w:spacing w:line="259" w:lineRule="auto"/>
        <w:ind w:left="9"/>
        <w:rPr>
          <w:color w:val="000000" w:themeColor="text1"/>
        </w:rPr>
      </w:pPr>
      <w:r w:rsidRPr="000E5404">
        <w:rPr>
          <w:color w:val="000000" w:themeColor="text1"/>
          <w:u w:val="single" w:color="000000"/>
        </w:rPr>
        <w:t>APPLICATIONS OF IFPE</w:t>
      </w:r>
      <w:r w:rsidRPr="000E5404">
        <w:rPr>
          <w:color w:val="000000" w:themeColor="text1"/>
        </w:rPr>
        <w:t xml:space="preserve">  </w:t>
      </w:r>
    </w:p>
    <w:p w14:paraId="06C2E29D"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7D7C4539" w14:textId="77777777" w:rsidR="00397300" w:rsidRPr="000E5404" w:rsidRDefault="00397300" w:rsidP="00397300">
      <w:pPr>
        <w:numPr>
          <w:ilvl w:val="0"/>
          <w:numId w:val="7"/>
        </w:numPr>
        <w:spacing w:line="248" w:lineRule="auto"/>
        <w:ind w:hanging="288"/>
        <w:rPr>
          <w:color w:val="000000" w:themeColor="text1"/>
        </w:rPr>
      </w:pPr>
      <w:r w:rsidRPr="000E5404">
        <w:rPr>
          <w:color w:val="000000" w:themeColor="text1"/>
        </w:rPr>
        <w:t xml:space="preserve">Both the H-O model and the IFPE theory imply that in a FREE-TRADE WORLD, </w:t>
      </w:r>
    </w:p>
    <w:p w14:paraId="237891A5" w14:textId="77777777" w:rsidR="00397300" w:rsidRPr="000E5404" w:rsidRDefault="00397300" w:rsidP="00397300">
      <w:pPr>
        <w:ind w:left="9"/>
        <w:rPr>
          <w:color w:val="000000" w:themeColor="text1"/>
        </w:rPr>
      </w:pPr>
      <w:r w:rsidRPr="000E5404">
        <w:rPr>
          <w:color w:val="000000" w:themeColor="text1"/>
        </w:rPr>
        <w:t xml:space="preserve">international factor mobility and migration </w:t>
      </w:r>
    </w:p>
    <w:p w14:paraId="63783D2F" w14:textId="77777777" w:rsidR="00397300" w:rsidRPr="000E5404" w:rsidRDefault="00397300" w:rsidP="00397300">
      <w:pPr>
        <w:ind w:left="9"/>
        <w:rPr>
          <w:color w:val="000000" w:themeColor="text1"/>
        </w:rPr>
      </w:pPr>
      <w:r w:rsidRPr="000E5404">
        <w:rPr>
          <w:color w:val="000000" w:themeColor="text1"/>
        </w:rPr>
        <w:t xml:space="preserve">of resources should cease, because resource earnings would be equal. </w:t>
      </w:r>
    </w:p>
    <w:p w14:paraId="16D0108A"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47173727" w14:textId="77777777" w:rsidR="00397300" w:rsidRPr="000E5404" w:rsidRDefault="00397300" w:rsidP="00397300">
      <w:pPr>
        <w:numPr>
          <w:ilvl w:val="0"/>
          <w:numId w:val="7"/>
        </w:numPr>
        <w:spacing w:line="248" w:lineRule="auto"/>
        <w:ind w:hanging="288"/>
        <w:rPr>
          <w:color w:val="000000" w:themeColor="text1"/>
        </w:rPr>
      </w:pPr>
      <w:r w:rsidRPr="000E5404">
        <w:rPr>
          <w:color w:val="000000" w:themeColor="text1"/>
        </w:rPr>
        <w:t xml:space="preserve">This will cause people to be satisfied and stay in their own countries rather than migrating to other higher earning countries. </w:t>
      </w:r>
    </w:p>
    <w:p w14:paraId="60ABB5C6"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36694845" w14:textId="77777777" w:rsidR="00397300" w:rsidRPr="000E5404" w:rsidRDefault="00397300" w:rsidP="00397300">
      <w:pPr>
        <w:numPr>
          <w:ilvl w:val="0"/>
          <w:numId w:val="7"/>
        </w:numPr>
        <w:spacing w:line="248" w:lineRule="auto"/>
        <w:ind w:hanging="288"/>
        <w:rPr>
          <w:color w:val="000000" w:themeColor="text1"/>
        </w:rPr>
      </w:pPr>
      <w:r w:rsidRPr="000E5404">
        <w:rPr>
          <w:color w:val="000000" w:themeColor="text1"/>
        </w:rPr>
        <w:t xml:space="preserve">This would solve most of the international migration crises and problems in the world. </w:t>
      </w:r>
    </w:p>
    <w:p w14:paraId="000642A8"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0B37D45E" w14:textId="77777777" w:rsidR="00397300" w:rsidRPr="000E5404" w:rsidRDefault="00397300" w:rsidP="00397300">
      <w:pPr>
        <w:numPr>
          <w:ilvl w:val="0"/>
          <w:numId w:val="7"/>
        </w:numPr>
        <w:spacing w:line="249" w:lineRule="auto"/>
        <w:ind w:hanging="288"/>
        <w:rPr>
          <w:color w:val="000000" w:themeColor="text1"/>
        </w:rPr>
      </w:pPr>
      <w:r w:rsidRPr="000E5404">
        <w:rPr>
          <w:b/>
          <w:color w:val="000000" w:themeColor="text1"/>
        </w:rPr>
        <w:t xml:space="preserve">THIS IS THE REASON WHY </w:t>
      </w:r>
    </w:p>
    <w:p w14:paraId="77DAC980" w14:textId="77777777" w:rsidR="00397300" w:rsidRPr="000E5404" w:rsidRDefault="00397300" w:rsidP="00397300">
      <w:pPr>
        <w:spacing w:line="249" w:lineRule="auto"/>
        <w:ind w:left="9"/>
        <w:rPr>
          <w:color w:val="000000" w:themeColor="text1"/>
        </w:rPr>
      </w:pPr>
      <w:r w:rsidRPr="000E5404">
        <w:rPr>
          <w:b/>
          <w:color w:val="000000" w:themeColor="text1"/>
        </w:rPr>
        <w:t>ECONOMISTS SUPPORT INTERNATIONAL FREE TRADE.</w:t>
      </w:r>
      <w:r w:rsidRPr="000E5404">
        <w:rPr>
          <w:color w:val="000000" w:themeColor="text1"/>
        </w:rPr>
        <w:t xml:space="preserve"> </w:t>
      </w:r>
    </w:p>
    <w:p w14:paraId="1F713991"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55BA4013" w14:textId="77777777" w:rsidR="00397300" w:rsidRPr="000E5404" w:rsidRDefault="00397300" w:rsidP="00397300">
      <w:pPr>
        <w:numPr>
          <w:ilvl w:val="0"/>
          <w:numId w:val="7"/>
        </w:numPr>
        <w:spacing w:line="248" w:lineRule="auto"/>
        <w:ind w:hanging="288"/>
        <w:rPr>
          <w:color w:val="000000" w:themeColor="text1"/>
        </w:rPr>
      </w:pPr>
      <w:r w:rsidRPr="000E5404">
        <w:rPr>
          <w:color w:val="000000" w:themeColor="text1"/>
        </w:rPr>
        <w:t xml:space="preserve">But then, why is this not so today in the real world? </w:t>
      </w:r>
    </w:p>
    <w:p w14:paraId="6538EEEB"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54329B4A" w14:textId="77777777" w:rsidR="00397300" w:rsidRPr="000E5404" w:rsidRDefault="00397300" w:rsidP="00397300">
      <w:pPr>
        <w:numPr>
          <w:ilvl w:val="0"/>
          <w:numId w:val="7"/>
        </w:numPr>
        <w:spacing w:line="249" w:lineRule="auto"/>
        <w:ind w:hanging="288"/>
        <w:rPr>
          <w:color w:val="000000" w:themeColor="text1"/>
        </w:rPr>
      </w:pPr>
      <w:r w:rsidRPr="000E5404">
        <w:rPr>
          <w:b/>
          <w:color w:val="000000" w:themeColor="text1"/>
        </w:rPr>
        <w:t xml:space="preserve">The possible reasons for why this </w:t>
      </w:r>
      <w:proofErr w:type="gramStart"/>
      <w:r w:rsidRPr="000E5404">
        <w:rPr>
          <w:b/>
          <w:color w:val="000000" w:themeColor="text1"/>
        </w:rPr>
        <w:t>is</w:t>
      </w:r>
      <w:proofErr w:type="gramEnd"/>
      <w:r w:rsidRPr="000E5404">
        <w:rPr>
          <w:b/>
          <w:color w:val="000000" w:themeColor="text1"/>
        </w:rPr>
        <w:t xml:space="preserve"> not so in the real world are:</w:t>
      </w:r>
      <w:r w:rsidRPr="000E5404">
        <w:rPr>
          <w:color w:val="000000" w:themeColor="text1"/>
        </w:rPr>
        <w:t xml:space="preserve"> </w:t>
      </w:r>
    </w:p>
    <w:p w14:paraId="347C51A1"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20546EF9" w14:textId="77777777" w:rsidR="00397300" w:rsidRPr="000E5404" w:rsidRDefault="00397300" w:rsidP="00397300">
      <w:pPr>
        <w:numPr>
          <w:ilvl w:val="0"/>
          <w:numId w:val="8"/>
        </w:numPr>
        <w:spacing w:line="248" w:lineRule="auto"/>
        <w:ind w:hanging="680"/>
        <w:rPr>
          <w:color w:val="000000" w:themeColor="text1"/>
        </w:rPr>
      </w:pPr>
      <w:r w:rsidRPr="000E5404">
        <w:rPr>
          <w:color w:val="000000" w:themeColor="text1"/>
        </w:rPr>
        <w:t xml:space="preserve">There is </w:t>
      </w:r>
      <w:r w:rsidRPr="000E5404">
        <w:rPr>
          <w:b/>
          <w:color w:val="000000" w:themeColor="text1"/>
        </w:rPr>
        <w:t>no real free trade</w:t>
      </w:r>
      <w:r w:rsidRPr="000E5404">
        <w:rPr>
          <w:color w:val="000000" w:themeColor="text1"/>
        </w:rPr>
        <w:t xml:space="preserve"> in the real </w:t>
      </w:r>
    </w:p>
    <w:p w14:paraId="623205FF" w14:textId="77777777" w:rsidR="00397300" w:rsidRPr="000E5404" w:rsidRDefault="00397300" w:rsidP="00397300">
      <w:pPr>
        <w:ind w:left="9"/>
        <w:rPr>
          <w:color w:val="000000" w:themeColor="text1"/>
        </w:rPr>
      </w:pPr>
      <w:r w:rsidRPr="000E5404">
        <w:rPr>
          <w:color w:val="000000" w:themeColor="text1"/>
        </w:rPr>
        <w:t xml:space="preserve">world, due to TRADE PROTECTIONISM </w:t>
      </w:r>
    </w:p>
    <w:p w14:paraId="341CE2AD" w14:textId="77777777" w:rsidR="00397300" w:rsidRPr="000E5404" w:rsidRDefault="00397300" w:rsidP="00397300">
      <w:pPr>
        <w:ind w:left="9"/>
        <w:rPr>
          <w:color w:val="000000" w:themeColor="text1"/>
        </w:rPr>
      </w:pPr>
      <w:r w:rsidRPr="000E5404">
        <w:rPr>
          <w:color w:val="000000" w:themeColor="text1"/>
        </w:rPr>
        <w:t xml:space="preserve">policies and practices that are practiced by various countries. (These will be analyzed in the next Modules). </w:t>
      </w:r>
    </w:p>
    <w:p w14:paraId="5330D4EC"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136545EB" w14:textId="77777777" w:rsidR="00397300" w:rsidRPr="000E5404" w:rsidRDefault="00397300" w:rsidP="00397300">
      <w:pPr>
        <w:ind w:left="9"/>
        <w:rPr>
          <w:color w:val="000000" w:themeColor="text1"/>
        </w:rPr>
      </w:pPr>
      <w:r w:rsidRPr="000E5404">
        <w:rPr>
          <w:color w:val="000000" w:themeColor="text1"/>
        </w:rPr>
        <w:t xml:space="preserve">-- Moreover, there is really no free mobility of people and resources, in the world. Many countries have imposed various types of entry barriers and immigration controls in their country.  </w:t>
      </w:r>
    </w:p>
    <w:p w14:paraId="2F37F63B"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10EDEF35" w14:textId="77777777" w:rsidR="00397300" w:rsidRPr="000E5404" w:rsidRDefault="00397300" w:rsidP="00397300">
      <w:pPr>
        <w:numPr>
          <w:ilvl w:val="0"/>
          <w:numId w:val="8"/>
        </w:numPr>
        <w:spacing w:line="248" w:lineRule="auto"/>
        <w:ind w:hanging="680"/>
        <w:rPr>
          <w:color w:val="000000" w:themeColor="text1"/>
        </w:rPr>
      </w:pPr>
      <w:r w:rsidRPr="000E5404">
        <w:rPr>
          <w:color w:val="000000" w:themeColor="text1"/>
        </w:rPr>
        <w:t xml:space="preserve">Resource productivities do not really </w:t>
      </w:r>
      <w:r w:rsidRPr="000E5404">
        <w:rPr>
          <w:color w:val="000000" w:themeColor="text1"/>
          <w:u w:val="single" w:color="000000"/>
        </w:rPr>
        <w:t>rise</w:t>
      </w:r>
      <w:r w:rsidRPr="000E5404">
        <w:rPr>
          <w:color w:val="000000" w:themeColor="text1"/>
        </w:rPr>
        <w:t xml:space="preserve"> </w:t>
      </w:r>
      <w:r w:rsidRPr="000E5404">
        <w:rPr>
          <w:color w:val="000000" w:themeColor="text1"/>
          <w:u w:val="single" w:color="000000"/>
        </w:rPr>
        <w:t>under resource scarcity</w:t>
      </w:r>
      <w:r w:rsidRPr="000E5404">
        <w:rPr>
          <w:color w:val="000000" w:themeColor="text1"/>
        </w:rPr>
        <w:t xml:space="preserve"> and </w:t>
      </w:r>
      <w:r w:rsidRPr="000E5404">
        <w:rPr>
          <w:color w:val="000000" w:themeColor="text1"/>
          <w:u w:val="single" w:color="000000"/>
        </w:rPr>
        <w:t>fall under</w:t>
      </w:r>
      <w:r w:rsidRPr="000E5404">
        <w:rPr>
          <w:color w:val="000000" w:themeColor="text1"/>
        </w:rPr>
        <w:t xml:space="preserve"> </w:t>
      </w:r>
      <w:r w:rsidRPr="000E5404">
        <w:rPr>
          <w:color w:val="000000" w:themeColor="text1"/>
          <w:u w:val="single" w:color="000000"/>
        </w:rPr>
        <w:t>resource abundance</w:t>
      </w:r>
      <w:r w:rsidRPr="000E5404">
        <w:rPr>
          <w:color w:val="000000" w:themeColor="text1"/>
        </w:rPr>
        <w:t xml:space="preserve"> in the different countries. </w:t>
      </w:r>
    </w:p>
    <w:p w14:paraId="12FE7975"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47862FA1" w14:textId="77777777" w:rsidR="00397300" w:rsidRPr="000E5404" w:rsidRDefault="00397300" w:rsidP="00397300">
      <w:pPr>
        <w:spacing w:line="249" w:lineRule="auto"/>
        <w:ind w:left="9"/>
        <w:rPr>
          <w:color w:val="000000" w:themeColor="text1"/>
        </w:rPr>
      </w:pPr>
      <w:r w:rsidRPr="000E5404">
        <w:rPr>
          <w:color w:val="000000" w:themeColor="text1"/>
        </w:rPr>
        <w:t xml:space="preserve">  -- This is because of </w:t>
      </w:r>
      <w:r w:rsidRPr="000E5404">
        <w:rPr>
          <w:b/>
          <w:color w:val="000000" w:themeColor="text1"/>
        </w:rPr>
        <w:t>different social and cultural characteristics</w:t>
      </w:r>
      <w:r w:rsidRPr="000E5404">
        <w:rPr>
          <w:color w:val="000000" w:themeColor="text1"/>
        </w:rPr>
        <w:t xml:space="preserve"> among various countries. </w:t>
      </w:r>
    </w:p>
    <w:p w14:paraId="01DE2130"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41ABDEEB" w14:textId="77777777" w:rsidR="00397300" w:rsidRPr="000E5404" w:rsidRDefault="00397300" w:rsidP="00397300">
      <w:pPr>
        <w:numPr>
          <w:ilvl w:val="0"/>
          <w:numId w:val="8"/>
        </w:numPr>
        <w:spacing w:line="248" w:lineRule="auto"/>
        <w:ind w:hanging="680"/>
        <w:rPr>
          <w:color w:val="000000" w:themeColor="text1"/>
        </w:rPr>
      </w:pPr>
      <w:r w:rsidRPr="000E5404">
        <w:rPr>
          <w:color w:val="000000" w:themeColor="text1"/>
        </w:rPr>
        <w:lastRenderedPageBreak/>
        <w:t xml:space="preserve">Do people really want equalization of earnings across different countries and societies in the world? </w:t>
      </w:r>
    </w:p>
    <w:p w14:paraId="7993A4DA"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30283AFA" w14:textId="77777777" w:rsidR="00397300" w:rsidRPr="000E5404" w:rsidRDefault="00397300" w:rsidP="00397300">
      <w:pPr>
        <w:ind w:left="9"/>
        <w:rPr>
          <w:color w:val="000000" w:themeColor="text1"/>
        </w:rPr>
      </w:pPr>
      <w:r w:rsidRPr="000E5404">
        <w:rPr>
          <w:color w:val="000000" w:themeColor="text1"/>
        </w:rPr>
        <w:t xml:space="preserve"> -- That is, do people really want, say, </w:t>
      </w:r>
    </w:p>
    <w:p w14:paraId="126B655C" w14:textId="77777777" w:rsidR="00397300" w:rsidRPr="000E5404" w:rsidRDefault="00397300" w:rsidP="00397300">
      <w:pPr>
        <w:ind w:left="9"/>
        <w:rPr>
          <w:color w:val="000000" w:themeColor="text1"/>
        </w:rPr>
      </w:pPr>
      <w:r w:rsidRPr="000E5404">
        <w:rPr>
          <w:color w:val="000000" w:themeColor="text1"/>
        </w:rPr>
        <w:t xml:space="preserve">Americans and Mexicans, or Africans and Europeans, to have EQUAL earnings and equal standards of living? </w:t>
      </w:r>
    </w:p>
    <w:p w14:paraId="3D1C3A69"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7EF9ACA0" w14:textId="77777777" w:rsidR="00397300" w:rsidRPr="000E5404" w:rsidRDefault="00397300" w:rsidP="00397300">
      <w:pPr>
        <w:ind w:left="9"/>
        <w:rPr>
          <w:color w:val="000000" w:themeColor="text1"/>
        </w:rPr>
      </w:pPr>
      <w:r w:rsidRPr="000E5404">
        <w:rPr>
          <w:color w:val="000000" w:themeColor="text1"/>
        </w:rPr>
        <w:t xml:space="preserve"> -- If so, how about human GREED? </w:t>
      </w:r>
    </w:p>
    <w:p w14:paraId="4B607833"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4EF022F4" w14:textId="77777777" w:rsidR="00397300" w:rsidRPr="000E5404" w:rsidRDefault="00397300" w:rsidP="00397300">
      <w:pPr>
        <w:ind w:left="9"/>
        <w:rPr>
          <w:color w:val="000000" w:themeColor="text1"/>
        </w:rPr>
      </w:pPr>
      <w:r w:rsidRPr="000E5404">
        <w:rPr>
          <w:color w:val="000000" w:themeColor="text1"/>
        </w:rPr>
        <w:t xml:space="preserve"> -- If so, how about human RACISM and </w:t>
      </w:r>
    </w:p>
    <w:p w14:paraId="6D79D017" w14:textId="77777777" w:rsidR="00397300" w:rsidRPr="000E5404" w:rsidRDefault="00397300" w:rsidP="00397300">
      <w:pPr>
        <w:ind w:left="9"/>
        <w:rPr>
          <w:color w:val="000000" w:themeColor="text1"/>
        </w:rPr>
      </w:pPr>
      <w:r w:rsidRPr="000E5404">
        <w:rPr>
          <w:color w:val="000000" w:themeColor="text1"/>
        </w:rPr>
        <w:t xml:space="preserve">SUPERIORITY COMPLEX? </w:t>
      </w:r>
    </w:p>
    <w:p w14:paraId="7531004F"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73E5BD93" w14:textId="77777777" w:rsidR="00397300" w:rsidRPr="000E5404" w:rsidRDefault="00397300" w:rsidP="00397300">
      <w:pPr>
        <w:ind w:left="9"/>
        <w:rPr>
          <w:color w:val="000000" w:themeColor="text1"/>
        </w:rPr>
      </w:pPr>
      <w:r w:rsidRPr="000E5404">
        <w:rPr>
          <w:color w:val="000000" w:themeColor="text1"/>
        </w:rPr>
        <w:t xml:space="preserve"> -- If so, how about human </w:t>
      </w:r>
    </w:p>
    <w:p w14:paraId="4FA69960" w14:textId="77777777" w:rsidR="00397300" w:rsidRPr="000E5404" w:rsidRDefault="00397300" w:rsidP="00397300">
      <w:pPr>
        <w:ind w:left="9"/>
        <w:rPr>
          <w:color w:val="000000" w:themeColor="text1"/>
        </w:rPr>
      </w:pPr>
      <w:r w:rsidRPr="000E5404">
        <w:rPr>
          <w:color w:val="000000" w:themeColor="text1"/>
        </w:rPr>
        <w:t xml:space="preserve">EXPLOITATION? </w:t>
      </w:r>
    </w:p>
    <w:p w14:paraId="4556E425"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317B4B57" w14:textId="77777777" w:rsidR="00397300" w:rsidRPr="000E5404" w:rsidRDefault="00397300" w:rsidP="00397300">
      <w:pPr>
        <w:ind w:left="9"/>
        <w:rPr>
          <w:color w:val="000000" w:themeColor="text1"/>
        </w:rPr>
      </w:pPr>
      <w:r w:rsidRPr="000E5404">
        <w:rPr>
          <w:color w:val="000000" w:themeColor="text1"/>
        </w:rPr>
        <w:t xml:space="preserve"> -- If so, how about COLONIALISM of countries by others? </w:t>
      </w:r>
    </w:p>
    <w:p w14:paraId="620611A9"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1DE05E0F" w14:textId="77777777" w:rsidR="00397300" w:rsidRPr="000E5404" w:rsidRDefault="00397300" w:rsidP="00397300">
      <w:pPr>
        <w:ind w:left="9"/>
        <w:rPr>
          <w:color w:val="000000" w:themeColor="text1"/>
        </w:rPr>
      </w:pPr>
      <w:r w:rsidRPr="000E5404">
        <w:rPr>
          <w:color w:val="000000" w:themeColor="text1"/>
        </w:rPr>
        <w:t xml:space="preserve"> -- If so, how about the DOMINATION and CONTROL of countries by others?  - </w:t>
      </w:r>
      <w:proofErr w:type="spellStart"/>
      <w:proofErr w:type="gramStart"/>
      <w:r w:rsidRPr="000E5404">
        <w:rPr>
          <w:color w:val="000000" w:themeColor="text1"/>
        </w:rPr>
        <w:t>etc</w:t>
      </w:r>
      <w:proofErr w:type="spellEnd"/>
      <w:r w:rsidRPr="000E5404">
        <w:rPr>
          <w:color w:val="000000" w:themeColor="text1"/>
        </w:rPr>
        <w:t xml:space="preserve"> ?</w:t>
      </w:r>
      <w:proofErr w:type="gramEnd"/>
      <w:r w:rsidRPr="000E5404">
        <w:rPr>
          <w:color w:val="000000" w:themeColor="text1"/>
        </w:rPr>
        <w:t xml:space="preserve"> </w:t>
      </w:r>
    </w:p>
    <w:p w14:paraId="43851AE0" w14:textId="77777777" w:rsidR="00397300" w:rsidRPr="000E5404" w:rsidRDefault="00397300" w:rsidP="00397300">
      <w:pPr>
        <w:ind w:left="9"/>
        <w:rPr>
          <w:color w:val="000000" w:themeColor="text1"/>
        </w:rPr>
      </w:pPr>
    </w:p>
    <w:p w14:paraId="6464CA68" w14:textId="77777777" w:rsidR="00397300" w:rsidRPr="000E5404" w:rsidRDefault="00397300" w:rsidP="00397300">
      <w:pPr>
        <w:spacing w:after="21" w:line="249" w:lineRule="auto"/>
        <w:ind w:left="-5"/>
        <w:rPr>
          <w:color w:val="000000" w:themeColor="text1"/>
          <w:sz w:val="28"/>
          <w:szCs w:val="28"/>
        </w:rPr>
      </w:pPr>
      <w:r w:rsidRPr="000E5404">
        <w:rPr>
          <w:b/>
          <w:color w:val="000000" w:themeColor="text1"/>
          <w:sz w:val="28"/>
          <w:szCs w:val="28"/>
          <w:highlight w:val="magenta"/>
          <w:u w:val="single" w:color="000000"/>
        </w:rPr>
        <w:t>MODULE 5</w:t>
      </w:r>
      <w:r w:rsidRPr="000E5404">
        <w:rPr>
          <w:color w:val="000000" w:themeColor="text1"/>
          <w:sz w:val="28"/>
          <w:szCs w:val="28"/>
        </w:rPr>
        <w:t xml:space="preserve"> </w:t>
      </w:r>
    </w:p>
    <w:p w14:paraId="09B5D91E" w14:textId="77777777" w:rsidR="00397300" w:rsidRPr="000E5404" w:rsidRDefault="00397300" w:rsidP="00397300">
      <w:pPr>
        <w:spacing w:line="259" w:lineRule="auto"/>
        <w:rPr>
          <w:color w:val="000000" w:themeColor="text1"/>
        </w:rPr>
      </w:pPr>
      <w:r w:rsidRPr="000E5404">
        <w:rPr>
          <w:color w:val="000000" w:themeColor="text1"/>
        </w:rPr>
        <w:t xml:space="preserve">  </w:t>
      </w:r>
    </w:p>
    <w:p w14:paraId="20570581" w14:textId="77777777" w:rsidR="00397300" w:rsidRPr="000E5404" w:rsidRDefault="00397300" w:rsidP="00397300">
      <w:pPr>
        <w:pStyle w:val="Heading1"/>
        <w:ind w:left="-5"/>
        <w:rPr>
          <w:color w:val="000000" w:themeColor="text1"/>
          <w:sz w:val="24"/>
        </w:rPr>
      </w:pPr>
      <w:r w:rsidRPr="000E5404">
        <w:rPr>
          <w:color w:val="000000" w:themeColor="text1"/>
          <w:sz w:val="24"/>
        </w:rPr>
        <w:t>Trade Protectionism</w:t>
      </w:r>
      <w:r w:rsidRPr="000E5404">
        <w:rPr>
          <w:b w:val="0"/>
          <w:color w:val="000000" w:themeColor="text1"/>
          <w:sz w:val="24"/>
          <w:u w:val="none"/>
        </w:rPr>
        <w:t xml:space="preserve"> </w:t>
      </w:r>
    </w:p>
    <w:p w14:paraId="457AE2C8" w14:textId="77777777" w:rsidR="00397300" w:rsidRPr="000E5404" w:rsidRDefault="00397300" w:rsidP="00397300">
      <w:pPr>
        <w:spacing w:line="259" w:lineRule="auto"/>
        <w:rPr>
          <w:color w:val="000000" w:themeColor="text1"/>
        </w:rPr>
      </w:pPr>
      <w:r w:rsidRPr="000E5404">
        <w:rPr>
          <w:color w:val="000000" w:themeColor="text1"/>
        </w:rPr>
        <w:t xml:space="preserve">  </w:t>
      </w:r>
    </w:p>
    <w:p w14:paraId="165ADFFC" w14:textId="77777777" w:rsidR="00397300" w:rsidRPr="000E5404" w:rsidRDefault="00397300" w:rsidP="00397300">
      <w:pPr>
        <w:spacing w:after="306"/>
        <w:ind w:left="720" w:right="58" w:hanging="360"/>
        <w:rPr>
          <w:color w:val="000000" w:themeColor="text1"/>
        </w:rPr>
      </w:pPr>
      <w:r w:rsidRPr="000E5404">
        <w:rPr>
          <w:rFonts w:eastAsia="Wingdings"/>
          <w:color w:val="000000" w:themeColor="text1"/>
        </w:rPr>
        <w:t>n</w:t>
      </w:r>
      <w:r w:rsidRPr="000E5404">
        <w:rPr>
          <w:color w:val="000000" w:themeColor="text1"/>
        </w:rPr>
        <w:t xml:space="preserve"> Trade protectionism is the practice whereby countries restrict trade flows with each other. </w:t>
      </w:r>
    </w:p>
    <w:p w14:paraId="374F8B68" w14:textId="77777777" w:rsidR="00397300" w:rsidRPr="000E5404" w:rsidRDefault="00397300" w:rsidP="00397300">
      <w:pPr>
        <w:numPr>
          <w:ilvl w:val="0"/>
          <w:numId w:val="9"/>
        </w:numPr>
        <w:spacing w:after="261" w:line="248" w:lineRule="auto"/>
        <w:ind w:right="58" w:hanging="360"/>
        <w:rPr>
          <w:color w:val="000000" w:themeColor="text1"/>
        </w:rPr>
      </w:pPr>
      <w:r w:rsidRPr="000E5404">
        <w:rPr>
          <w:color w:val="000000" w:themeColor="text1"/>
        </w:rPr>
        <w:t xml:space="preserve">Trade protection is done by using various measures to restrict the flow of imports or exports of goods and services across countries. </w:t>
      </w:r>
    </w:p>
    <w:p w14:paraId="01A3EBDA" w14:textId="77777777" w:rsidR="00397300" w:rsidRPr="000E5404" w:rsidRDefault="00397300" w:rsidP="00397300">
      <w:pPr>
        <w:spacing w:after="273" w:line="259" w:lineRule="auto"/>
        <w:rPr>
          <w:color w:val="000000" w:themeColor="text1"/>
        </w:rPr>
      </w:pPr>
      <w:r w:rsidRPr="000E5404">
        <w:rPr>
          <w:color w:val="000000" w:themeColor="text1"/>
        </w:rPr>
        <w:t xml:space="preserve"> </w:t>
      </w:r>
    </w:p>
    <w:p w14:paraId="089BC039" w14:textId="77777777" w:rsidR="00397300" w:rsidRPr="000E5404" w:rsidRDefault="00397300" w:rsidP="00397300">
      <w:pPr>
        <w:numPr>
          <w:ilvl w:val="0"/>
          <w:numId w:val="9"/>
        </w:numPr>
        <w:spacing w:after="262" w:line="248" w:lineRule="auto"/>
        <w:ind w:right="58" w:hanging="360"/>
        <w:rPr>
          <w:color w:val="000000" w:themeColor="text1"/>
        </w:rPr>
      </w:pPr>
      <w:r w:rsidRPr="000E5404">
        <w:rPr>
          <w:color w:val="000000" w:themeColor="text1"/>
        </w:rPr>
        <w:t xml:space="preserve">The instruments of trade protection are the measures that are used to impose trade restriction. Examples of such instruments include import duties, and export duties.  </w:t>
      </w:r>
    </w:p>
    <w:p w14:paraId="5A29FCC2" w14:textId="77777777" w:rsidR="00397300" w:rsidRPr="000E5404" w:rsidRDefault="00397300" w:rsidP="00397300">
      <w:pPr>
        <w:spacing w:after="272" w:line="259" w:lineRule="auto"/>
        <w:rPr>
          <w:color w:val="000000" w:themeColor="text1"/>
        </w:rPr>
      </w:pPr>
      <w:r w:rsidRPr="000E5404">
        <w:rPr>
          <w:color w:val="000000" w:themeColor="text1"/>
        </w:rPr>
        <w:t xml:space="preserve"> </w:t>
      </w:r>
    </w:p>
    <w:p w14:paraId="17D290B5" w14:textId="77777777" w:rsidR="00397300" w:rsidRPr="000E5404" w:rsidRDefault="00397300" w:rsidP="00397300">
      <w:pPr>
        <w:numPr>
          <w:ilvl w:val="0"/>
          <w:numId w:val="9"/>
        </w:numPr>
        <w:spacing w:after="283" w:line="248" w:lineRule="auto"/>
        <w:ind w:right="58" w:hanging="360"/>
        <w:rPr>
          <w:color w:val="000000" w:themeColor="text1"/>
        </w:rPr>
      </w:pPr>
      <w:r w:rsidRPr="000E5404">
        <w:rPr>
          <w:color w:val="000000" w:themeColor="text1"/>
        </w:rPr>
        <w:t xml:space="preserve">Import duties and export duties are types of taxes that are imposed on imports and exports — they are also called trade </w:t>
      </w:r>
      <w:r w:rsidRPr="000E5404">
        <w:rPr>
          <w:b/>
          <w:color w:val="000000" w:themeColor="text1"/>
        </w:rPr>
        <w:t>Tariffs</w:t>
      </w:r>
      <w:r w:rsidRPr="000E5404">
        <w:rPr>
          <w:color w:val="000000" w:themeColor="text1"/>
        </w:rPr>
        <w:t xml:space="preserve">. </w:t>
      </w:r>
    </w:p>
    <w:p w14:paraId="0406330B" w14:textId="77777777" w:rsidR="00397300" w:rsidRPr="000E5404" w:rsidRDefault="00397300" w:rsidP="00397300">
      <w:pPr>
        <w:spacing w:after="277" w:line="259" w:lineRule="auto"/>
        <w:rPr>
          <w:color w:val="000000" w:themeColor="text1"/>
        </w:rPr>
      </w:pPr>
      <w:r w:rsidRPr="000E5404">
        <w:rPr>
          <w:color w:val="000000" w:themeColor="text1"/>
        </w:rPr>
        <w:t xml:space="preserve"> </w:t>
      </w:r>
    </w:p>
    <w:p w14:paraId="7CE0E4D0" w14:textId="77777777" w:rsidR="00397300" w:rsidRPr="000E5404" w:rsidRDefault="00397300" w:rsidP="00397300">
      <w:pPr>
        <w:numPr>
          <w:ilvl w:val="0"/>
          <w:numId w:val="9"/>
        </w:numPr>
        <w:spacing w:after="257" w:line="248" w:lineRule="auto"/>
        <w:ind w:right="58" w:hanging="360"/>
        <w:rPr>
          <w:color w:val="000000" w:themeColor="text1"/>
        </w:rPr>
      </w:pPr>
      <w:r w:rsidRPr="000E5404">
        <w:rPr>
          <w:color w:val="000000" w:themeColor="text1"/>
        </w:rPr>
        <w:lastRenderedPageBreak/>
        <w:t xml:space="preserve">Through trade protectionism, countries are able to “protect” producers in their own economies, from competition from producers of other countries whose imported goods might compete with the products of the domestic producers. </w:t>
      </w:r>
    </w:p>
    <w:p w14:paraId="5AB70C20" w14:textId="77777777" w:rsidR="00397300" w:rsidRPr="000E5404" w:rsidRDefault="00397300" w:rsidP="00397300">
      <w:pPr>
        <w:spacing w:after="273" w:line="259" w:lineRule="auto"/>
        <w:rPr>
          <w:color w:val="000000" w:themeColor="text1"/>
        </w:rPr>
      </w:pPr>
      <w:r w:rsidRPr="000E5404">
        <w:rPr>
          <w:color w:val="000000" w:themeColor="text1"/>
        </w:rPr>
        <w:t xml:space="preserve"> </w:t>
      </w:r>
    </w:p>
    <w:p w14:paraId="3B591E89" w14:textId="77777777" w:rsidR="00397300" w:rsidRPr="000E5404" w:rsidRDefault="00397300" w:rsidP="00397300">
      <w:pPr>
        <w:numPr>
          <w:ilvl w:val="0"/>
          <w:numId w:val="9"/>
        </w:numPr>
        <w:spacing w:after="248" w:line="248" w:lineRule="auto"/>
        <w:ind w:right="58" w:hanging="360"/>
        <w:rPr>
          <w:color w:val="000000" w:themeColor="text1"/>
        </w:rPr>
      </w:pPr>
      <w:r w:rsidRPr="000E5404">
        <w:rPr>
          <w:color w:val="000000" w:themeColor="text1"/>
        </w:rPr>
        <w:t xml:space="preserve">It is important to fully understand why countries practice </w:t>
      </w:r>
      <w:r w:rsidRPr="000E5404">
        <w:rPr>
          <w:color w:val="000000" w:themeColor="text1"/>
          <w:u w:val="single" w:color="000000"/>
        </w:rPr>
        <w:t>trade protectionism</w:t>
      </w:r>
      <w:r w:rsidRPr="000E5404">
        <w:rPr>
          <w:color w:val="000000" w:themeColor="text1"/>
        </w:rPr>
        <w:t xml:space="preserve">. </w:t>
      </w:r>
    </w:p>
    <w:p w14:paraId="64F551B9" w14:textId="77777777" w:rsidR="00397300" w:rsidRPr="000E5404" w:rsidRDefault="00397300" w:rsidP="00397300">
      <w:pPr>
        <w:spacing w:line="259" w:lineRule="auto"/>
        <w:rPr>
          <w:color w:val="000000" w:themeColor="text1"/>
        </w:rPr>
      </w:pPr>
      <w:r w:rsidRPr="000E5404">
        <w:rPr>
          <w:color w:val="000000" w:themeColor="text1"/>
        </w:rPr>
        <w:t xml:space="preserve"> </w:t>
      </w:r>
    </w:p>
    <w:p w14:paraId="324D0BE3" w14:textId="77777777" w:rsidR="00397300" w:rsidRPr="000E5404" w:rsidRDefault="00397300" w:rsidP="00397300">
      <w:pPr>
        <w:pStyle w:val="Heading1"/>
        <w:ind w:left="-5"/>
        <w:rPr>
          <w:color w:val="000000" w:themeColor="text1"/>
          <w:sz w:val="24"/>
        </w:rPr>
      </w:pPr>
      <w:r w:rsidRPr="000E5404">
        <w:rPr>
          <w:color w:val="000000" w:themeColor="text1"/>
          <w:sz w:val="24"/>
        </w:rPr>
        <w:t>Why Countries Practice Trade Protection</w:t>
      </w:r>
      <w:r w:rsidRPr="000E5404">
        <w:rPr>
          <w:color w:val="000000" w:themeColor="text1"/>
          <w:sz w:val="24"/>
          <w:u w:val="none"/>
        </w:rPr>
        <w:t xml:space="preserve"> </w:t>
      </w:r>
      <w:r w:rsidRPr="000E5404">
        <w:rPr>
          <w:color w:val="000000" w:themeColor="text1"/>
          <w:sz w:val="24"/>
        </w:rPr>
        <w:t>and Trade Restriction</w:t>
      </w:r>
      <w:r w:rsidRPr="000E5404">
        <w:rPr>
          <w:color w:val="000000" w:themeColor="text1"/>
          <w:sz w:val="24"/>
          <w:u w:val="none"/>
        </w:rPr>
        <w:t xml:space="preserve"> </w:t>
      </w:r>
    </w:p>
    <w:p w14:paraId="50CDC999" w14:textId="77777777" w:rsidR="00397300" w:rsidRPr="000E5404" w:rsidRDefault="00397300" w:rsidP="00397300">
      <w:pPr>
        <w:spacing w:line="259" w:lineRule="auto"/>
        <w:rPr>
          <w:color w:val="000000" w:themeColor="text1"/>
        </w:rPr>
      </w:pPr>
      <w:r w:rsidRPr="000E5404">
        <w:rPr>
          <w:color w:val="000000" w:themeColor="text1"/>
        </w:rPr>
        <w:t xml:space="preserve">  </w:t>
      </w:r>
    </w:p>
    <w:p w14:paraId="01BBCD06" w14:textId="77777777" w:rsidR="00397300" w:rsidRPr="000E5404" w:rsidRDefault="00397300" w:rsidP="00397300">
      <w:pPr>
        <w:numPr>
          <w:ilvl w:val="0"/>
          <w:numId w:val="10"/>
        </w:numPr>
        <w:spacing w:after="3" w:line="248" w:lineRule="auto"/>
        <w:ind w:right="58" w:hanging="480"/>
        <w:rPr>
          <w:color w:val="000000" w:themeColor="text1"/>
        </w:rPr>
      </w:pPr>
      <w:r w:rsidRPr="000E5404">
        <w:rPr>
          <w:color w:val="000000" w:themeColor="text1"/>
        </w:rPr>
        <w:t xml:space="preserve">Trade Protectionism arises as countries </w:t>
      </w:r>
    </w:p>
    <w:p w14:paraId="1CB51BE0" w14:textId="77777777" w:rsidR="00397300" w:rsidRPr="000E5404" w:rsidRDefault="00397300" w:rsidP="00397300">
      <w:pPr>
        <w:ind w:left="730" w:right="58"/>
        <w:rPr>
          <w:color w:val="000000" w:themeColor="text1"/>
        </w:rPr>
      </w:pPr>
      <w:r w:rsidRPr="000E5404">
        <w:rPr>
          <w:color w:val="000000" w:themeColor="text1"/>
        </w:rPr>
        <w:t xml:space="preserve">adopt various </w:t>
      </w:r>
      <w:r w:rsidRPr="000E5404">
        <w:rPr>
          <w:color w:val="000000" w:themeColor="text1"/>
          <w:u w:val="single" w:color="000000"/>
        </w:rPr>
        <w:t xml:space="preserve">trade </w:t>
      </w:r>
      <w:proofErr w:type="spellStart"/>
      <w:r w:rsidRPr="000E5404">
        <w:rPr>
          <w:color w:val="000000" w:themeColor="text1"/>
          <w:u w:val="single" w:color="000000"/>
        </w:rPr>
        <w:t>restrictionist</w:t>
      </w:r>
      <w:proofErr w:type="spellEnd"/>
      <w:r w:rsidRPr="000E5404">
        <w:rPr>
          <w:color w:val="000000" w:themeColor="text1"/>
        </w:rPr>
        <w:t xml:space="preserve"> </w:t>
      </w:r>
      <w:r w:rsidRPr="000E5404">
        <w:rPr>
          <w:color w:val="000000" w:themeColor="text1"/>
          <w:u w:val="single" w:color="000000"/>
        </w:rPr>
        <w:t>measures</w:t>
      </w:r>
      <w:r w:rsidRPr="000E5404">
        <w:rPr>
          <w:color w:val="000000" w:themeColor="text1"/>
        </w:rPr>
        <w:t xml:space="preserve"> to protect their domestic markets, on behalf of domestic producers, against foreign competitors. </w:t>
      </w:r>
    </w:p>
    <w:p w14:paraId="6AFB18CC" w14:textId="77777777" w:rsidR="00397300" w:rsidRPr="000E5404" w:rsidRDefault="00397300" w:rsidP="00397300">
      <w:pPr>
        <w:spacing w:after="238" w:line="259" w:lineRule="auto"/>
        <w:rPr>
          <w:color w:val="000000" w:themeColor="text1"/>
        </w:rPr>
      </w:pPr>
      <w:r w:rsidRPr="000E5404">
        <w:rPr>
          <w:color w:val="000000" w:themeColor="text1"/>
        </w:rPr>
        <w:t xml:space="preserve">  </w:t>
      </w:r>
    </w:p>
    <w:p w14:paraId="3DF33256" w14:textId="77777777" w:rsidR="00397300" w:rsidRPr="000E5404" w:rsidRDefault="00397300" w:rsidP="00397300">
      <w:pPr>
        <w:numPr>
          <w:ilvl w:val="0"/>
          <w:numId w:val="10"/>
        </w:numPr>
        <w:spacing w:after="258" w:line="248" w:lineRule="auto"/>
        <w:ind w:right="58" w:hanging="480"/>
        <w:rPr>
          <w:color w:val="000000" w:themeColor="text1"/>
        </w:rPr>
      </w:pPr>
      <w:r w:rsidRPr="000E5404">
        <w:rPr>
          <w:color w:val="000000" w:themeColor="text1"/>
        </w:rPr>
        <w:t xml:space="preserve">But the question is, why do countries practice </w:t>
      </w:r>
      <w:r w:rsidRPr="000E5404">
        <w:rPr>
          <w:b/>
          <w:color w:val="000000" w:themeColor="text1"/>
        </w:rPr>
        <w:t>trade protection and trade restriction</w:t>
      </w:r>
      <w:r w:rsidRPr="000E5404">
        <w:rPr>
          <w:color w:val="000000" w:themeColor="text1"/>
        </w:rPr>
        <w:t xml:space="preserve">, despite all the benefits that come from international trade? </w:t>
      </w:r>
    </w:p>
    <w:p w14:paraId="35DEDA32" w14:textId="77777777" w:rsidR="00397300" w:rsidRPr="000E5404" w:rsidRDefault="00397300" w:rsidP="00397300">
      <w:pPr>
        <w:spacing w:line="259" w:lineRule="auto"/>
        <w:rPr>
          <w:color w:val="000000" w:themeColor="text1"/>
        </w:rPr>
      </w:pPr>
      <w:r w:rsidRPr="000E5404">
        <w:rPr>
          <w:color w:val="000000" w:themeColor="text1"/>
        </w:rPr>
        <w:t xml:space="preserve">  </w:t>
      </w:r>
    </w:p>
    <w:p w14:paraId="4165788C" w14:textId="77777777" w:rsidR="00397300" w:rsidRPr="000E5404" w:rsidRDefault="00397300" w:rsidP="00397300">
      <w:pPr>
        <w:pStyle w:val="Heading1"/>
        <w:ind w:left="-5"/>
        <w:rPr>
          <w:color w:val="000000" w:themeColor="text1"/>
          <w:sz w:val="24"/>
        </w:rPr>
      </w:pPr>
      <w:r w:rsidRPr="000E5404">
        <w:rPr>
          <w:color w:val="000000" w:themeColor="text1"/>
          <w:sz w:val="24"/>
        </w:rPr>
        <w:t>Reasons for Trade Protectionism</w:t>
      </w:r>
      <w:r w:rsidRPr="000E5404">
        <w:rPr>
          <w:b w:val="0"/>
          <w:color w:val="000000" w:themeColor="text1"/>
          <w:sz w:val="24"/>
          <w:u w:val="none"/>
        </w:rPr>
        <w:t xml:space="preserve"> </w:t>
      </w:r>
    </w:p>
    <w:p w14:paraId="6CCE582A" w14:textId="77777777" w:rsidR="00397300" w:rsidRPr="000E5404" w:rsidRDefault="00397300" w:rsidP="00397300">
      <w:pPr>
        <w:spacing w:line="259" w:lineRule="auto"/>
        <w:rPr>
          <w:color w:val="000000" w:themeColor="text1"/>
        </w:rPr>
      </w:pPr>
      <w:r w:rsidRPr="000E5404">
        <w:rPr>
          <w:color w:val="000000" w:themeColor="text1"/>
        </w:rPr>
        <w:t xml:space="preserve">  </w:t>
      </w:r>
    </w:p>
    <w:p w14:paraId="43194422" w14:textId="77777777" w:rsidR="00397300" w:rsidRPr="000E5404" w:rsidRDefault="00397300" w:rsidP="00397300">
      <w:pPr>
        <w:ind w:left="-5" w:right="58"/>
        <w:rPr>
          <w:color w:val="000000" w:themeColor="text1"/>
        </w:rPr>
      </w:pPr>
      <w:r w:rsidRPr="000E5404">
        <w:rPr>
          <w:color w:val="000000" w:themeColor="text1"/>
        </w:rPr>
        <w:t xml:space="preserve">-- The following are the main reasons for why countries restrict trade, despite the massive benefits of international trade: </w:t>
      </w:r>
    </w:p>
    <w:p w14:paraId="3B57B660" w14:textId="77777777" w:rsidR="00397300" w:rsidRPr="000E5404" w:rsidRDefault="00397300" w:rsidP="00397300">
      <w:pPr>
        <w:spacing w:line="259" w:lineRule="auto"/>
        <w:rPr>
          <w:color w:val="000000" w:themeColor="text1"/>
        </w:rPr>
      </w:pPr>
      <w:r w:rsidRPr="000E5404">
        <w:rPr>
          <w:color w:val="000000" w:themeColor="text1"/>
        </w:rPr>
        <w:t xml:space="preserve">  </w:t>
      </w:r>
    </w:p>
    <w:p w14:paraId="2EFC5B8A" w14:textId="77777777" w:rsidR="00397300" w:rsidRPr="000E5404" w:rsidRDefault="00397300" w:rsidP="00397300">
      <w:pPr>
        <w:ind w:left="-5" w:right="58"/>
        <w:rPr>
          <w:color w:val="000000" w:themeColor="text1"/>
        </w:rPr>
      </w:pPr>
      <w:r w:rsidRPr="000E5404">
        <w:rPr>
          <w:color w:val="000000" w:themeColor="text1"/>
        </w:rPr>
        <w:t xml:space="preserve">(1) </w:t>
      </w:r>
      <w:r w:rsidRPr="000E5404">
        <w:rPr>
          <w:b/>
          <w:color w:val="000000" w:themeColor="text1"/>
        </w:rPr>
        <w:t>Optimum tariff argument</w:t>
      </w:r>
      <w:r w:rsidRPr="000E5404">
        <w:rPr>
          <w:color w:val="000000" w:themeColor="text1"/>
        </w:rPr>
        <w:t xml:space="preserve"> A country suffering from </w:t>
      </w:r>
      <w:r w:rsidRPr="000E5404">
        <w:rPr>
          <w:color w:val="000000" w:themeColor="text1"/>
          <w:u w:val="single" w:color="000000"/>
        </w:rPr>
        <w:t>“trade volume</w:t>
      </w:r>
      <w:r w:rsidRPr="000E5404">
        <w:rPr>
          <w:color w:val="000000" w:themeColor="text1"/>
        </w:rPr>
        <w:t xml:space="preserve"> </w:t>
      </w:r>
      <w:r w:rsidRPr="000E5404">
        <w:rPr>
          <w:color w:val="000000" w:themeColor="text1"/>
          <w:u w:val="single" w:color="000000"/>
        </w:rPr>
        <w:t>imbalance”</w:t>
      </w:r>
      <w:r w:rsidRPr="000E5404">
        <w:rPr>
          <w:color w:val="000000" w:themeColor="text1"/>
        </w:rPr>
        <w:t xml:space="preserve"> (</w:t>
      </w:r>
      <w:proofErr w:type="spellStart"/>
      <w:r w:rsidRPr="000E5404">
        <w:rPr>
          <w:color w:val="000000" w:themeColor="text1"/>
        </w:rPr>
        <w:t>unfavourable</w:t>
      </w:r>
      <w:proofErr w:type="spellEnd"/>
      <w:r w:rsidRPr="000E5404">
        <w:rPr>
          <w:color w:val="000000" w:themeColor="text1"/>
        </w:rPr>
        <w:t xml:space="preserve"> Balance of Trade) </w:t>
      </w:r>
    </w:p>
    <w:p w14:paraId="22508EBB" w14:textId="77777777" w:rsidR="00397300" w:rsidRPr="000E5404" w:rsidRDefault="00397300" w:rsidP="00397300">
      <w:pPr>
        <w:ind w:left="-5" w:right="58"/>
        <w:rPr>
          <w:color w:val="000000" w:themeColor="text1"/>
        </w:rPr>
      </w:pPr>
      <w:r w:rsidRPr="000E5404">
        <w:rPr>
          <w:color w:val="000000" w:themeColor="text1"/>
        </w:rPr>
        <w:t xml:space="preserve">could try to correct the situation by imposing an "OPTIMUM TARIFF" rate to restrict the volume of imports. </w:t>
      </w:r>
    </w:p>
    <w:p w14:paraId="07806E5C" w14:textId="77777777" w:rsidR="00397300" w:rsidRPr="000E5404" w:rsidRDefault="00397300" w:rsidP="00397300">
      <w:pPr>
        <w:spacing w:line="259" w:lineRule="auto"/>
        <w:rPr>
          <w:color w:val="000000" w:themeColor="text1"/>
        </w:rPr>
      </w:pPr>
      <w:r w:rsidRPr="000E5404">
        <w:rPr>
          <w:color w:val="000000" w:themeColor="text1"/>
        </w:rPr>
        <w:t xml:space="preserve"> </w:t>
      </w:r>
    </w:p>
    <w:p w14:paraId="65166B67" w14:textId="77777777" w:rsidR="00397300" w:rsidRPr="000E5404" w:rsidRDefault="00397300" w:rsidP="00397300">
      <w:pPr>
        <w:spacing w:after="254"/>
        <w:ind w:left="-5" w:right="58"/>
        <w:rPr>
          <w:color w:val="000000" w:themeColor="text1"/>
        </w:rPr>
      </w:pPr>
      <w:r w:rsidRPr="000E5404">
        <w:rPr>
          <w:color w:val="000000" w:themeColor="text1"/>
        </w:rPr>
        <w:t xml:space="preserve">-- A country would face the problem of a Trade Deficit if/when the country’s volume of imports </w:t>
      </w:r>
      <w:proofErr w:type="gramStart"/>
      <w:r w:rsidRPr="000E5404">
        <w:rPr>
          <w:color w:val="000000" w:themeColor="text1"/>
        </w:rPr>
        <w:t>exceed</w:t>
      </w:r>
      <w:proofErr w:type="gramEnd"/>
      <w:r w:rsidRPr="000E5404">
        <w:rPr>
          <w:color w:val="000000" w:themeColor="text1"/>
        </w:rPr>
        <w:t xml:space="preserve"> its volume of exports. This would mean that the country is facing the problem of buying more goods and services from the rest of the world, than it is selling to the rest of the world.  </w:t>
      </w:r>
    </w:p>
    <w:p w14:paraId="28234029" w14:textId="77777777" w:rsidR="00397300" w:rsidRPr="000E5404" w:rsidRDefault="00397300" w:rsidP="00397300">
      <w:pPr>
        <w:spacing w:after="258"/>
        <w:ind w:left="-5" w:right="58"/>
        <w:rPr>
          <w:color w:val="000000" w:themeColor="text1"/>
        </w:rPr>
      </w:pPr>
      <w:r w:rsidRPr="000E5404">
        <w:rPr>
          <w:color w:val="000000" w:themeColor="text1"/>
        </w:rPr>
        <w:t xml:space="preserve">-- Therefore, if/when a country has a deficit in its trade balance, it could try to remove that deficit by restricting imports. </w:t>
      </w:r>
    </w:p>
    <w:p w14:paraId="6B613464" w14:textId="77777777" w:rsidR="00397300" w:rsidRPr="000E5404" w:rsidRDefault="00397300" w:rsidP="00397300">
      <w:pPr>
        <w:spacing w:after="253"/>
        <w:ind w:left="-5" w:right="58"/>
        <w:rPr>
          <w:color w:val="000000" w:themeColor="text1"/>
        </w:rPr>
      </w:pPr>
      <w:r w:rsidRPr="000E5404">
        <w:rPr>
          <w:color w:val="000000" w:themeColor="text1"/>
        </w:rPr>
        <w:t xml:space="preserve">-- The country could then impose a Tariff rate on imports, that would reduce the volume of imports coming into the country. Such a tariff rate is termed an Optimum Tariff rate. </w:t>
      </w:r>
    </w:p>
    <w:p w14:paraId="0B23D5D2" w14:textId="77777777" w:rsidR="00397300" w:rsidRPr="000E5404" w:rsidRDefault="00397300" w:rsidP="00397300">
      <w:pPr>
        <w:spacing w:line="259" w:lineRule="auto"/>
        <w:rPr>
          <w:color w:val="000000" w:themeColor="text1"/>
        </w:rPr>
      </w:pPr>
      <w:r w:rsidRPr="000E5404">
        <w:rPr>
          <w:color w:val="000000" w:themeColor="text1"/>
        </w:rPr>
        <w:t xml:space="preserve"> </w:t>
      </w:r>
    </w:p>
    <w:p w14:paraId="78CE8592" w14:textId="77777777" w:rsidR="00397300" w:rsidRPr="000E5404" w:rsidRDefault="00397300" w:rsidP="00397300">
      <w:pPr>
        <w:spacing w:line="259" w:lineRule="auto"/>
        <w:ind w:left="-5"/>
        <w:rPr>
          <w:color w:val="000000" w:themeColor="text1"/>
        </w:rPr>
      </w:pPr>
      <w:r w:rsidRPr="000E5404">
        <w:rPr>
          <w:color w:val="000000" w:themeColor="text1"/>
        </w:rPr>
        <w:t xml:space="preserve">(2) </w:t>
      </w:r>
      <w:r w:rsidRPr="000E5404">
        <w:rPr>
          <w:b/>
          <w:color w:val="000000" w:themeColor="text1"/>
        </w:rPr>
        <w:t>Infant industry argument</w:t>
      </w:r>
      <w:r w:rsidRPr="000E5404">
        <w:rPr>
          <w:color w:val="000000" w:themeColor="text1"/>
        </w:rPr>
        <w:t xml:space="preserve"> </w:t>
      </w:r>
    </w:p>
    <w:p w14:paraId="25E7194B" w14:textId="77777777" w:rsidR="00397300" w:rsidRPr="000E5404" w:rsidRDefault="00397300" w:rsidP="00397300">
      <w:pPr>
        <w:ind w:left="-5" w:right="58"/>
        <w:rPr>
          <w:color w:val="000000" w:themeColor="text1"/>
        </w:rPr>
      </w:pPr>
      <w:r w:rsidRPr="000E5404">
        <w:rPr>
          <w:color w:val="000000" w:themeColor="text1"/>
        </w:rPr>
        <w:t xml:space="preserve">Infant industries are newly established firms and businesses in a country. </w:t>
      </w:r>
    </w:p>
    <w:p w14:paraId="2DC21169" w14:textId="77777777" w:rsidR="00397300" w:rsidRPr="000E5404" w:rsidRDefault="00397300" w:rsidP="00397300">
      <w:pPr>
        <w:spacing w:line="259" w:lineRule="auto"/>
        <w:rPr>
          <w:color w:val="000000" w:themeColor="text1"/>
        </w:rPr>
      </w:pPr>
      <w:r w:rsidRPr="000E5404">
        <w:rPr>
          <w:color w:val="000000" w:themeColor="text1"/>
        </w:rPr>
        <w:lastRenderedPageBreak/>
        <w:t xml:space="preserve"> </w:t>
      </w:r>
    </w:p>
    <w:p w14:paraId="0922C7B5" w14:textId="77777777" w:rsidR="00397300" w:rsidRPr="000E5404" w:rsidRDefault="00397300" w:rsidP="00397300">
      <w:pPr>
        <w:spacing w:after="254"/>
        <w:ind w:left="-5" w:right="58"/>
        <w:rPr>
          <w:color w:val="000000" w:themeColor="text1"/>
        </w:rPr>
      </w:pPr>
      <w:r w:rsidRPr="000E5404">
        <w:rPr>
          <w:color w:val="000000" w:themeColor="text1"/>
        </w:rPr>
        <w:t xml:space="preserve">-- When new firms are businesses are created, they begin to operate at relatively higher costs of production than </w:t>
      </w:r>
      <w:proofErr w:type="spellStart"/>
      <w:r w:rsidRPr="000E5404">
        <w:rPr>
          <w:color w:val="000000" w:themeColor="text1"/>
        </w:rPr>
        <w:t>wellestablished</w:t>
      </w:r>
      <w:proofErr w:type="spellEnd"/>
      <w:r w:rsidRPr="000E5404">
        <w:rPr>
          <w:color w:val="000000" w:themeColor="text1"/>
        </w:rPr>
        <w:t xml:space="preserve"> firms that are already operating in foreign countries. </w:t>
      </w:r>
    </w:p>
    <w:p w14:paraId="16542713" w14:textId="77777777" w:rsidR="00397300" w:rsidRPr="000E5404" w:rsidRDefault="00397300" w:rsidP="00397300">
      <w:pPr>
        <w:spacing w:after="258"/>
        <w:ind w:left="-5" w:right="58"/>
        <w:rPr>
          <w:color w:val="000000" w:themeColor="text1"/>
        </w:rPr>
      </w:pPr>
      <w:r w:rsidRPr="000E5404">
        <w:rPr>
          <w:color w:val="000000" w:themeColor="text1"/>
        </w:rPr>
        <w:t xml:space="preserve">-- </w:t>
      </w:r>
      <w:proofErr w:type="gramStart"/>
      <w:r w:rsidRPr="000E5404">
        <w:rPr>
          <w:color w:val="000000" w:themeColor="text1"/>
        </w:rPr>
        <w:t>Therefore</w:t>
      </w:r>
      <w:proofErr w:type="gramEnd"/>
      <w:r w:rsidRPr="000E5404">
        <w:rPr>
          <w:color w:val="000000" w:themeColor="text1"/>
        </w:rPr>
        <w:t xml:space="preserve"> there is a need to "protect" the country’s newly established (infant) industries that are not yet able to compete with mature foreign industries. </w:t>
      </w:r>
    </w:p>
    <w:p w14:paraId="356BBFD9" w14:textId="77777777" w:rsidR="00397300" w:rsidRPr="000E5404" w:rsidRDefault="00397300" w:rsidP="00397300">
      <w:pPr>
        <w:spacing w:after="254"/>
        <w:ind w:left="-5" w:right="58"/>
        <w:rPr>
          <w:color w:val="000000" w:themeColor="text1"/>
        </w:rPr>
      </w:pPr>
      <w:r w:rsidRPr="000E5404">
        <w:rPr>
          <w:color w:val="000000" w:themeColor="text1"/>
        </w:rPr>
        <w:t xml:space="preserve">-- The reason for infant industries inability to compete is because a new firm tends to operate at a higher (sub-optimal) level of its Average Cost curve; but over time, as the firm gradually expands its production level, unit costs of production go down. </w:t>
      </w:r>
    </w:p>
    <w:p w14:paraId="01ABA74D" w14:textId="77777777" w:rsidR="00397300" w:rsidRPr="000E5404" w:rsidRDefault="00397300" w:rsidP="00397300">
      <w:pPr>
        <w:spacing w:after="253"/>
        <w:ind w:left="-5" w:right="58"/>
        <w:rPr>
          <w:color w:val="000000" w:themeColor="text1"/>
        </w:rPr>
      </w:pPr>
      <w:r w:rsidRPr="000E5404">
        <w:rPr>
          <w:color w:val="000000" w:themeColor="text1"/>
        </w:rPr>
        <w:t xml:space="preserve">-- But during the “infant” stages of operation, the firm may need “protection” from the fierce free market competition with mature foreign firms and competitors. </w:t>
      </w:r>
    </w:p>
    <w:p w14:paraId="313DE2AE" w14:textId="77777777" w:rsidR="00397300" w:rsidRPr="000E5404" w:rsidRDefault="00397300" w:rsidP="00397300">
      <w:pPr>
        <w:spacing w:line="259" w:lineRule="auto"/>
        <w:rPr>
          <w:color w:val="000000" w:themeColor="text1"/>
        </w:rPr>
      </w:pPr>
      <w:r w:rsidRPr="000E5404">
        <w:rPr>
          <w:color w:val="000000" w:themeColor="text1"/>
        </w:rPr>
        <w:t xml:space="preserve"> </w:t>
      </w:r>
    </w:p>
    <w:p w14:paraId="2E2DFF69" w14:textId="77777777" w:rsidR="00397300" w:rsidRPr="000E5404" w:rsidRDefault="00397300" w:rsidP="00397300">
      <w:pPr>
        <w:numPr>
          <w:ilvl w:val="0"/>
          <w:numId w:val="11"/>
        </w:numPr>
        <w:spacing w:after="253" w:line="248" w:lineRule="auto"/>
        <w:ind w:right="58" w:hanging="360"/>
        <w:rPr>
          <w:color w:val="000000" w:themeColor="text1"/>
        </w:rPr>
      </w:pPr>
      <w:r w:rsidRPr="000E5404">
        <w:rPr>
          <w:color w:val="000000" w:themeColor="text1"/>
        </w:rPr>
        <w:t xml:space="preserve">The graph is used to illustrate the Infant Industry situation. </w:t>
      </w:r>
    </w:p>
    <w:p w14:paraId="35AC3397" w14:textId="77777777" w:rsidR="00397300" w:rsidRPr="000E5404" w:rsidRDefault="00397300" w:rsidP="00397300">
      <w:pPr>
        <w:spacing w:after="277" w:line="259" w:lineRule="auto"/>
        <w:ind w:left="720"/>
        <w:rPr>
          <w:color w:val="000000" w:themeColor="text1"/>
        </w:rPr>
      </w:pPr>
      <w:r w:rsidRPr="000E5404">
        <w:rPr>
          <w:color w:val="000000" w:themeColor="text1"/>
        </w:rPr>
        <w:t xml:space="preserve"> </w:t>
      </w:r>
    </w:p>
    <w:p w14:paraId="2A43F688" w14:textId="77777777" w:rsidR="00397300" w:rsidRPr="000E5404" w:rsidRDefault="00397300" w:rsidP="00397300">
      <w:pPr>
        <w:numPr>
          <w:ilvl w:val="0"/>
          <w:numId w:val="11"/>
        </w:numPr>
        <w:spacing w:after="256" w:line="248" w:lineRule="auto"/>
        <w:ind w:right="58" w:hanging="360"/>
        <w:rPr>
          <w:color w:val="000000" w:themeColor="text1"/>
        </w:rPr>
      </w:pPr>
      <w:r w:rsidRPr="000E5404">
        <w:rPr>
          <w:color w:val="000000" w:themeColor="text1"/>
        </w:rPr>
        <w:t xml:space="preserve">Please refer to the graph provided in this Module, entitled: “Infant Industry Production Cost”.  </w:t>
      </w:r>
    </w:p>
    <w:p w14:paraId="0C558E9C" w14:textId="77777777" w:rsidR="00397300" w:rsidRPr="000E5404" w:rsidRDefault="00397300" w:rsidP="00397300">
      <w:pPr>
        <w:spacing w:after="278" w:line="259" w:lineRule="auto"/>
        <w:ind w:left="720"/>
        <w:rPr>
          <w:color w:val="000000" w:themeColor="text1"/>
        </w:rPr>
      </w:pPr>
      <w:r w:rsidRPr="000E5404">
        <w:rPr>
          <w:color w:val="000000" w:themeColor="text1"/>
        </w:rPr>
        <w:t xml:space="preserve"> </w:t>
      </w:r>
    </w:p>
    <w:p w14:paraId="494CA9EC" w14:textId="77777777" w:rsidR="00397300" w:rsidRPr="000E5404" w:rsidRDefault="00397300" w:rsidP="00397300">
      <w:pPr>
        <w:numPr>
          <w:ilvl w:val="0"/>
          <w:numId w:val="11"/>
        </w:numPr>
        <w:spacing w:after="248" w:line="248" w:lineRule="auto"/>
        <w:ind w:right="58" w:hanging="360"/>
        <w:rPr>
          <w:color w:val="000000" w:themeColor="text1"/>
        </w:rPr>
      </w:pPr>
      <w:r w:rsidRPr="000E5404">
        <w:rPr>
          <w:color w:val="000000" w:themeColor="text1"/>
        </w:rPr>
        <w:t xml:space="preserve">The symbols used in this graphical illustration are: </w:t>
      </w:r>
    </w:p>
    <w:p w14:paraId="1D1FA5DE" w14:textId="77777777" w:rsidR="00397300" w:rsidRPr="000E5404" w:rsidRDefault="00397300" w:rsidP="00397300">
      <w:pPr>
        <w:ind w:left="-5" w:right="58"/>
        <w:rPr>
          <w:color w:val="000000" w:themeColor="text1"/>
        </w:rPr>
      </w:pPr>
      <w:r w:rsidRPr="000E5404">
        <w:rPr>
          <w:color w:val="000000" w:themeColor="text1"/>
        </w:rPr>
        <w:t xml:space="preserve">           AC = Average Cost of production  </w:t>
      </w:r>
    </w:p>
    <w:p w14:paraId="622AF509" w14:textId="77777777" w:rsidR="00397300" w:rsidRPr="000E5404" w:rsidRDefault="00397300" w:rsidP="00397300">
      <w:pPr>
        <w:ind w:left="-5" w:right="58"/>
        <w:rPr>
          <w:color w:val="000000" w:themeColor="text1"/>
        </w:rPr>
      </w:pPr>
      <w:r w:rsidRPr="000E5404">
        <w:rPr>
          <w:color w:val="000000" w:themeColor="text1"/>
        </w:rPr>
        <w:t xml:space="preserve">              Q = Quantity of output produced </w:t>
      </w:r>
    </w:p>
    <w:p w14:paraId="25074DBC" w14:textId="77777777" w:rsidR="00397300" w:rsidRPr="000E5404" w:rsidRDefault="00397300" w:rsidP="00397300">
      <w:pPr>
        <w:spacing w:line="259" w:lineRule="auto"/>
        <w:rPr>
          <w:color w:val="000000" w:themeColor="text1"/>
        </w:rPr>
      </w:pPr>
      <w:r w:rsidRPr="000E5404">
        <w:rPr>
          <w:color w:val="000000" w:themeColor="text1"/>
        </w:rPr>
        <w:t xml:space="preserve">  </w:t>
      </w:r>
    </w:p>
    <w:p w14:paraId="243DFB9E" w14:textId="77777777" w:rsidR="00397300" w:rsidRPr="000E5404" w:rsidRDefault="00397300" w:rsidP="00397300">
      <w:pPr>
        <w:numPr>
          <w:ilvl w:val="0"/>
          <w:numId w:val="11"/>
        </w:numPr>
        <w:spacing w:after="3" w:line="248" w:lineRule="auto"/>
        <w:ind w:right="58" w:hanging="360"/>
        <w:rPr>
          <w:color w:val="000000" w:themeColor="text1"/>
        </w:rPr>
      </w:pPr>
      <w:r w:rsidRPr="000E5404">
        <w:rPr>
          <w:color w:val="000000" w:themeColor="text1"/>
        </w:rPr>
        <w:t xml:space="preserve">The production cost situation facing a typical newly created “infant” firm, is represented by the AC (Average Cost) curve. </w:t>
      </w:r>
    </w:p>
    <w:p w14:paraId="78EA9976" w14:textId="77777777" w:rsidR="00397300" w:rsidRPr="000E5404" w:rsidRDefault="00397300" w:rsidP="00397300">
      <w:pPr>
        <w:spacing w:after="277" w:line="259" w:lineRule="auto"/>
        <w:rPr>
          <w:color w:val="000000" w:themeColor="text1"/>
        </w:rPr>
      </w:pPr>
      <w:r w:rsidRPr="000E5404">
        <w:rPr>
          <w:color w:val="000000" w:themeColor="text1"/>
        </w:rPr>
        <w:t xml:space="preserve"> </w:t>
      </w:r>
    </w:p>
    <w:p w14:paraId="5B0E457E" w14:textId="77777777" w:rsidR="00397300" w:rsidRPr="000E5404" w:rsidRDefault="00397300" w:rsidP="00397300">
      <w:pPr>
        <w:numPr>
          <w:ilvl w:val="0"/>
          <w:numId w:val="11"/>
        </w:numPr>
        <w:spacing w:after="266" w:line="248" w:lineRule="auto"/>
        <w:ind w:right="58" w:hanging="360"/>
        <w:rPr>
          <w:color w:val="000000" w:themeColor="text1"/>
        </w:rPr>
      </w:pPr>
      <w:r w:rsidRPr="000E5404">
        <w:rPr>
          <w:color w:val="000000" w:themeColor="text1"/>
        </w:rPr>
        <w:t xml:space="preserve">The shape of the AC curve indicates that the Average Cost of production falls as production is increased, and continues to fall up to the point “c”; and then begins to rise later after the point “c”. </w:t>
      </w:r>
    </w:p>
    <w:p w14:paraId="4D8CD5E7" w14:textId="77777777" w:rsidR="00397300" w:rsidRPr="000E5404" w:rsidRDefault="00397300" w:rsidP="00397300">
      <w:pPr>
        <w:spacing w:after="294" w:line="259" w:lineRule="auto"/>
        <w:rPr>
          <w:color w:val="000000" w:themeColor="text1"/>
        </w:rPr>
      </w:pPr>
      <w:r w:rsidRPr="000E5404">
        <w:rPr>
          <w:color w:val="000000" w:themeColor="text1"/>
        </w:rPr>
        <w:t xml:space="preserve"> </w:t>
      </w:r>
    </w:p>
    <w:p w14:paraId="2EF6E4AC" w14:textId="77777777" w:rsidR="00397300" w:rsidRPr="000E5404" w:rsidRDefault="00397300" w:rsidP="00397300">
      <w:pPr>
        <w:numPr>
          <w:ilvl w:val="0"/>
          <w:numId w:val="11"/>
        </w:numPr>
        <w:spacing w:after="250" w:line="248" w:lineRule="auto"/>
        <w:ind w:right="58" w:hanging="360"/>
        <w:rPr>
          <w:color w:val="000000" w:themeColor="text1"/>
        </w:rPr>
      </w:pPr>
      <w:r w:rsidRPr="000E5404">
        <w:rPr>
          <w:color w:val="000000" w:themeColor="text1"/>
        </w:rPr>
        <w:t>The point “a” is the initial output Q</w:t>
      </w:r>
      <w:r w:rsidRPr="000E5404">
        <w:rPr>
          <w:color w:val="000000" w:themeColor="text1"/>
          <w:vertAlign w:val="subscript"/>
        </w:rPr>
        <w:t>1</w:t>
      </w:r>
      <w:r w:rsidRPr="000E5404">
        <w:rPr>
          <w:color w:val="000000" w:themeColor="text1"/>
        </w:rPr>
        <w:t>, with unit cost (Average Cost) of production AC</w:t>
      </w:r>
      <w:r w:rsidRPr="000E5404">
        <w:rPr>
          <w:color w:val="000000" w:themeColor="text1"/>
          <w:vertAlign w:val="subscript"/>
        </w:rPr>
        <w:t>1</w:t>
      </w:r>
      <w:r w:rsidRPr="000E5404">
        <w:rPr>
          <w:color w:val="000000" w:themeColor="text1"/>
        </w:rPr>
        <w:t xml:space="preserve">, showing the initial operation point of a typical infant firm. </w:t>
      </w:r>
    </w:p>
    <w:p w14:paraId="50AF6796" w14:textId="77777777" w:rsidR="00397300" w:rsidRPr="000E5404" w:rsidRDefault="00397300" w:rsidP="00397300">
      <w:pPr>
        <w:spacing w:after="277" w:line="259" w:lineRule="auto"/>
        <w:rPr>
          <w:color w:val="000000" w:themeColor="text1"/>
        </w:rPr>
      </w:pPr>
      <w:r w:rsidRPr="000E5404">
        <w:rPr>
          <w:color w:val="000000" w:themeColor="text1"/>
        </w:rPr>
        <w:lastRenderedPageBreak/>
        <w:t xml:space="preserve"> </w:t>
      </w:r>
    </w:p>
    <w:p w14:paraId="7425BBCF" w14:textId="77777777" w:rsidR="00397300" w:rsidRPr="000E5404" w:rsidRDefault="00397300" w:rsidP="00397300">
      <w:pPr>
        <w:numPr>
          <w:ilvl w:val="0"/>
          <w:numId w:val="11"/>
        </w:numPr>
        <w:spacing w:after="269" w:line="248" w:lineRule="auto"/>
        <w:ind w:right="58" w:hanging="360"/>
        <w:rPr>
          <w:color w:val="000000" w:themeColor="text1"/>
        </w:rPr>
      </w:pPr>
      <w:r w:rsidRPr="000E5404">
        <w:rPr>
          <w:color w:val="000000" w:themeColor="text1"/>
        </w:rPr>
        <w:t>However, over time as the firm matures, it is able to expand its output to point “b”, at output level Q</w:t>
      </w:r>
      <w:r w:rsidRPr="000E5404">
        <w:rPr>
          <w:color w:val="000000" w:themeColor="text1"/>
          <w:vertAlign w:val="subscript"/>
        </w:rPr>
        <w:t>2</w:t>
      </w:r>
      <w:r w:rsidRPr="000E5404">
        <w:rPr>
          <w:color w:val="000000" w:themeColor="text1"/>
        </w:rPr>
        <w:t xml:space="preserve"> and unit cost AC</w:t>
      </w:r>
      <w:r w:rsidRPr="000E5404">
        <w:rPr>
          <w:color w:val="000000" w:themeColor="text1"/>
          <w:vertAlign w:val="subscript"/>
        </w:rPr>
        <w:t>2</w:t>
      </w:r>
      <w:r w:rsidRPr="000E5404">
        <w:rPr>
          <w:color w:val="000000" w:themeColor="text1"/>
        </w:rPr>
        <w:t xml:space="preserve">. </w:t>
      </w:r>
    </w:p>
    <w:p w14:paraId="66A2D7A1" w14:textId="77777777" w:rsidR="00397300" w:rsidRPr="000E5404" w:rsidRDefault="00397300" w:rsidP="00397300">
      <w:pPr>
        <w:spacing w:after="273" w:line="259" w:lineRule="auto"/>
        <w:ind w:left="720"/>
        <w:rPr>
          <w:color w:val="000000" w:themeColor="text1"/>
        </w:rPr>
      </w:pPr>
      <w:r w:rsidRPr="000E5404">
        <w:rPr>
          <w:color w:val="000000" w:themeColor="text1"/>
        </w:rPr>
        <w:t xml:space="preserve"> </w:t>
      </w:r>
    </w:p>
    <w:p w14:paraId="103716D4" w14:textId="77777777" w:rsidR="00397300" w:rsidRPr="000E5404" w:rsidRDefault="00397300" w:rsidP="00397300">
      <w:pPr>
        <w:numPr>
          <w:ilvl w:val="0"/>
          <w:numId w:val="11"/>
        </w:numPr>
        <w:spacing w:after="3" w:line="248" w:lineRule="auto"/>
        <w:ind w:right="58" w:hanging="360"/>
        <w:rPr>
          <w:color w:val="000000" w:themeColor="text1"/>
        </w:rPr>
      </w:pPr>
      <w:r w:rsidRPr="000E5404">
        <w:rPr>
          <w:color w:val="000000" w:themeColor="text1"/>
        </w:rPr>
        <w:t>The point “c” indicates the OPTIMAL operation point showing the lowest (minimum) unit cost of production AC3, at higher output level Q</w:t>
      </w:r>
      <w:r w:rsidRPr="000E5404">
        <w:rPr>
          <w:color w:val="000000" w:themeColor="text1"/>
          <w:vertAlign w:val="subscript"/>
        </w:rPr>
        <w:t>3</w:t>
      </w:r>
      <w:r w:rsidRPr="000E5404">
        <w:rPr>
          <w:color w:val="000000" w:themeColor="text1"/>
        </w:rPr>
        <w:t xml:space="preserve">. This is the most efficient operation point — the production level that yields the lowest unit cost of output. </w:t>
      </w:r>
    </w:p>
    <w:p w14:paraId="2C73869A" w14:textId="77777777" w:rsidR="00397300" w:rsidRPr="000E5404" w:rsidRDefault="00397300" w:rsidP="00397300">
      <w:pPr>
        <w:spacing w:line="259" w:lineRule="auto"/>
        <w:rPr>
          <w:color w:val="000000" w:themeColor="text1"/>
        </w:rPr>
      </w:pPr>
      <w:r w:rsidRPr="000E5404">
        <w:rPr>
          <w:color w:val="000000" w:themeColor="text1"/>
        </w:rPr>
        <w:t xml:space="preserve"> </w:t>
      </w:r>
    </w:p>
    <w:p w14:paraId="66FF95A3" w14:textId="77777777" w:rsidR="00397300" w:rsidRPr="000E5404" w:rsidRDefault="00397300" w:rsidP="00397300">
      <w:pPr>
        <w:ind w:left="-5" w:right="58"/>
        <w:rPr>
          <w:color w:val="000000" w:themeColor="text1"/>
        </w:rPr>
      </w:pPr>
      <w:r w:rsidRPr="000E5404">
        <w:rPr>
          <w:color w:val="000000" w:themeColor="text1"/>
        </w:rPr>
        <w:t xml:space="preserve">— The Infant Industry argument for protectionism is that the newly created firm, which typically operates at point “a”, needs to be “protected” from more established foreign firms that would be operating at </w:t>
      </w:r>
      <w:proofErr w:type="gramStart"/>
      <w:r w:rsidRPr="000E5404">
        <w:rPr>
          <w:color w:val="000000" w:themeColor="text1"/>
        </w:rPr>
        <w:t>point ”b</w:t>
      </w:r>
      <w:proofErr w:type="gramEnd"/>
      <w:r w:rsidRPr="000E5404">
        <w:rPr>
          <w:color w:val="000000" w:themeColor="text1"/>
        </w:rPr>
        <w:t xml:space="preserve">” or even at point “c”. </w:t>
      </w:r>
    </w:p>
    <w:p w14:paraId="761C8A4B" w14:textId="77777777" w:rsidR="00397300" w:rsidRPr="000E5404" w:rsidRDefault="00397300" w:rsidP="00397300">
      <w:pPr>
        <w:spacing w:line="259" w:lineRule="auto"/>
        <w:rPr>
          <w:color w:val="000000" w:themeColor="text1"/>
        </w:rPr>
      </w:pPr>
      <w:r w:rsidRPr="000E5404">
        <w:rPr>
          <w:color w:val="000000" w:themeColor="text1"/>
        </w:rPr>
        <w:t xml:space="preserve">  </w:t>
      </w:r>
    </w:p>
    <w:p w14:paraId="3FF257A8" w14:textId="77777777" w:rsidR="00397300" w:rsidRPr="000E5404" w:rsidRDefault="00397300" w:rsidP="00397300">
      <w:pPr>
        <w:spacing w:line="259" w:lineRule="auto"/>
        <w:rPr>
          <w:color w:val="000000" w:themeColor="text1"/>
        </w:rPr>
      </w:pPr>
      <w:r w:rsidRPr="000E5404">
        <w:rPr>
          <w:color w:val="000000" w:themeColor="text1"/>
        </w:rPr>
        <w:t xml:space="preserve">  </w:t>
      </w:r>
    </w:p>
    <w:p w14:paraId="4F199DF9" w14:textId="77777777" w:rsidR="00397300" w:rsidRPr="000E5404" w:rsidRDefault="00397300" w:rsidP="00397300">
      <w:pPr>
        <w:spacing w:line="259" w:lineRule="auto"/>
        <w:ind w:left="-5"/>
        <w:rPr>
          <w:color w:val="000000" w:themeColor="text1"/>
        </w:rPr>
      </w:pPr>
      <w:r w:rsidRPr="000E5404">
        <w:rPr>
          <w:color w:val="000000" w:themeColor="text1"/>
        </w:rPr>
        <w:t xml:space="preserve">(3) </w:t>
      </w:r>
      <w:r w:rsidRPr="000E5404">
        <w:rPr>
          <w:b/>
          <w:color w:val="000000" w:themeColor="text1"/>
        </w:rPr>
        <w:t>Anti-dumping measure</w:t>
      </w:r>
      <w:r w:rsidRPr="000E5404">
        <w:rPr>
          <w:color w:val="000000" w:themeColor="text1"/>
        </w:rPr>
        <w:t xml:space="preserve"> </w:t>
      </w:r>
    </w:p>
    <w:p w14:paraId="24CE4069" w14:textId="77777777" w:rsidR="00397300" w:rsidRPr="000E5404" w:rsidRDefault="00397300" w:rsidP="00397300">
      <w:pPr>
        <w:spacing w:after="306"/>
        <w:ind w:left="-5" w:right="58"/>
        <w:rPr>
          <w:color w:val="000000" w:themeColor="text1"/>
        </w:rPr>
      </w:pPr>
      <w:r w:rsidRPr="000E5404">
        <w:rPr>
          <w:color w:val="000000" w:themeColor="text1"/>
        </w:rPr>
        <w:t xml:space="preserve">“Dumping” is the act of foreign producers selling their products cheaper in the foreign market than their own domestic market. </w:t>
      </w:r>
    </w:p>
    <w:p w14:paraId="1789C5A7" w14:textId="77777777" w:rsidR="00397300" w:rsidRPr="000E5404" w:rsidRDefault="00397300" w:rsidP="00397300">
      <w:pPr>
        <w:numPr>
          <w:ilvl w:val="0"/>
          <w:numId w:val="12"/>
        </w:numPr>
        <w:spacing w:after="257" w:line="248" w:lineRule="auto"/>
        <w:ind w:right="58" w:hanging="360"/>
        <w:rPr>
          <w:color w:val="000000" w:themeColor="text1"/>
        </w:rPr>
      </w:pPr>
      <w:r w:rsidRPr="000E5404">
        <w:rPr>
          <w:color w:val="000000" w:themeColor="text1"/>
        </w:rPr>
        <w:t xml:space="preserve">Dumping of products enable foreign firms to capture and take over the markets of a country simply by being more competitive (selling products cheaper) in the country’s domestic market. </w:t>
      </w:r>
    </w:p>
    <w:p w14:paraId="1B70526A" w14:textId="77777777" w:rsidR="00397300" w:rsidRPr="000E5404" w:rsidRDefault="00397300" w:rsidP="00397300">
      <w:pPr>
        <w:spacing w:line="259" w:lineRule="auto"/>
        <w:rPr>
          <w:color w:val="000000" w:themeColor="text1"/>
        </w:rPr>
      </w:pPr>
      <w:r w:rsidRPr="000E5404">
        <w:rPr>
          <w:color w:val="000000" w:themeColor="text1"/>
        </w:rPr>
        <w:t xml:space="preserve"> </w:t>
      </w:r>
    </w:p>
    <w:p w14:paraId="5AC2FD51" w14:textId="3EA8F83E" w:rsidR="00397300" w:rsidRPr="000E5404" w:rsidRDefault="00397300" w:rsidP="00397300">
      <w:pPr>
        <w:numPr>
          <w:ilvl w:val="0"/>
          <w:numId w:val="12"/>
        </w:numPr>
        <w:spacing w:after="258" w:line="248" w:lineRule="auto"/>
        <w:ind w:right="58" w:hanging="360"/>
        <w:rPr>
          <w:color w:val="000000" w:themeColor="text1"/>
        </w:rPr>
      </w:pPr>
      <w:r w:rsidRPr="000E5404">
        <w:rPr>
          <w:color w:val="000000" w:themeColor="text1"/>
        </w:rPr>
        <w:t xml:space="preserve">Moreover, dumping of products tend to often involve inferior-quality products, designed by foreign firms to create greater </w:t>
      </w:r>
      <w:r w:rsidRPr="000E5404">
        <w:rPr>
          <w:b/>
          <w:color w:val="000000" w:themeColor="text1"/>
        </w:rPr>
        <w:t xml:space="preserve">export intensity </w:t>
      </w:r>
      <w:r w:rsidRPr="000E5404">
        <w:rPr>
          <w:color w:val="000000" w:themeColor="text1"/>
        </w:rPr>
        <w:t xml:space="preserve">for themselves, while enabling them to enforce higher </w:t>
      </w:r>
      <w:r w:rsidRPr="000E5404">
        <w:rPr>
          <w:b/>
          <w:color w:val="000000" w:themeColor="text1"/>
        </w:rPr>
        <w:t>import penetration</w:t>
      </w:r>
      <w:r w:rsidRPr="000E5404">
        <w:rPr>
          <w:color w:val="000000" w:themeColor="text1"/>
        </w:rPr>
        <w:t xml:space="preserve"> into the domestic economy of that country. </w:t>
      </w:r>
    </w:p>
    <w:p w14:paraId="057CFEFF" w14:textId="77777777" w:rsidR="00397300" w:rsidRPr="000E5404" w:rsidRDefault="00397300" w:rsidP="00397300">
      <w:pPr>
        <w:numPr>
          <w:ilvl w:val="0"/>
          <w:numId w:val="12"/>
        </w:numPr>
        <w:spacing w:after="252" w:line="248" w:lineRule="auto"/>
        <w:ind w:right="58" w:hanging="360"/>
        <w:rPr>
          <w:color w:val="000000" w:themeColor="text1"/>
        </w:rPr>
      </w:pPr>
      <w:r w:rsidRPr="000E5404">
        <w:rPr>
          <w:color w:val="000000" w:themeColor="text1"/>
        </w:rPr>
        <w:t xml:space="preserve">Therefore, as a measure to counter this “dumping” practice of foreign firms, the country would impose tariffs on the importation of the “dumping” products. </w:t>
      </w:r>
    </w:p>
    <w:p w14:paraId="274F25B3" w14:textId="77777777" w:rsidR="00397300" w:rsidRPr="000E5404" w:rsidRDefault="00397300" w:rsidP="00397300">
      <w:pPr>
        <w:spacing w:line="259" w:lineRule="auto"/>
        <w:rPr>
          <w:color w:val="000000" w:themeColor="text1"/>
        </w:rPr>
      </w:pPr>
      <w:r w:rsidRPr="000E5404">
        <w:rPr>
          <w:color w:val="000000" w:themeColor="text1"/>
        </w:rPr>
        <w:t xml:space="preserve">  </w:t>
      </w:r>
    </w:p>
    <w:p w14:paraId="22660C2F" w14:textId="77777777" w:rsidR="00397300" w:rsidRPr="000E5404" w:rsidRDefault="00397300" w:rsidP="00397300">
      <w:pPr>
        <w:pStyle w:val="Heading1"/>
        <w:ind w:left="-5"/>
        <w:rPr>
          <w:color w:val="000000" w:themeColor="text1"/>
          <w:sz w:val="24"/>
        </w:rPr>
      </w:pPr>
      <w:r w:rsidRPr="000E5404">
        <w:rPr>
          <w:color w:val="000000" w:themeColor="text1"/>
          <w:sz w:val="24"/>
        </w:rPr>
        <w:t>Forms of Trade Protection</w:t>
      </w:r>
      <w:r w:rsidRPr="000E5404">
        <w:rPr>
          <w:b w:val="0"/>
          <w:color w:val="000000" w:themeColor="text1"/>
          <w:sz w:val="24"/>
          <w:u w:val="none"/>
        </w:rPr>
        <w:t xml:space="preserve"> </w:t>
      </w:r>
    </w:p>
    <w:p w14:paraId="3FEE3DD7" w14:textId="77777777" w:rsidR="00397300" w:rsidRPr="000E5404" w:rsidRDefault="00397300" w:rsidP="00397300">
      <w:pPr>
        <w:spacing w:line="259" w:lineRule="auto"/>
        <w:rPr>
          <w:color w:val="000000" w:themeColor="text1"/>
        </w:rPr>
      </w:pPr>
      <w:r w:rsidRPr="000E5404">
        <w:rPr>
          <w:color w:val="000000" w:themeColor="text1"/>
        </w:rPr>
        <w:t xml:space="preserve">  </w:t>
      </w:r>
    </w:p>
    <w:p w14:paraId="45215115" w14:textId="7655ED80" w:rsidR="00397300" w:rsidRPr="000E5404" w:rsidRDefault="00397300" w:rsidP="00397300">
      <w:pPr>
        <w:spacing w:after="263"/>
        <w:ind w:left="-5" w:right="58"/>
        <w:rPr>
          <w:color w:val="000000" w:themeColor="text1"/>
        </w:rPr>
      </w:pPr>
      <w:r w:rsidRPr="000E5404">
        <w:rPr>
          <w:color w:val="000000" w:themeColor="text1"/>
        </w:rPr>
        <w:t xml:space="preserve">* There are several forms of trade protectionist measures that a country can apply to restrict International Trade. -- The various forms of trade protectionist measures are known as the Instruments of </w:t>
      </w:r>
      <w:proofErr w:type="spellStart"/>
      <w:r w:rsidRPr="000E5404">
        <w:rPr>
          <w:color w:val="000000" w:themeColor="text1"/>
        </w:rPr>
        <w:t>of</w:t>
      </w:r>
      <w:proofErr w:type="spellEnd"/>
      <w:r w:rsidRPr="000E5404">
        <w:rPr>
          <w:color w:val="000000" w:themeColor="text1"/>
        </w:rPr>
        <w:t xml:space="preserve"> trade production. The main ones are:   </w:t>
      </w:r>
    </w:p>
    <w:p w14:paraId="2A3077DC" w14:textId="77777777" w:rsidR="00397300" w:rsidRPr="000E5404" w:rsidRDefault="00397300" w:rsidP="00397300">
      <w:pPr>
        <w:spacing w:line="259" w:lineRule="auto"/>
        <w:rPr>
          <w:color w:val="000000" w:themeColor="text1"/>
        </w:rPr>
      </w:pPr>
      <w:r w:rsidRPr="000E5404">
        <w:rPr>
          <w:color w:val="000000" w:themeColor="text1"/>
        </w:rPr>
        <w:t xml:space="preserve">  </w:t>
      </w:r>
    </w:p>
    <w:p w14:paraId="2072F59C" w14:textId="77777777" w:rsidR="00397300" w:rsidRPr="000E5404" w:rsidRDefault="00397300" w:rsidP="00397300">
      <w:pPr>
        <w:numPr>
          <w:ilvl w:val="0"/>
          <w:numId w:val="13"/>
        </w:numPr>
        <w:spacing w:after="3" w:line="248" w:lineRule="auto"/>
        <w:ind w:right="58" w:hanging="10"/>
        <w:rPr>
          <w:color w:val="000000" w:themeColor="text1"/>
        </w:rPr>
      </w:pPr>
      <w:r w:rsidRPr="000E5404">
        <w:rPr>
          <w:b/>
          <w:color w:val="000000" w:themeColor="text1"/>
        </w:rPr>
        <w:lastRenderedPageBreak/>
        <w:t>Trade embargo</w:t>
      </w:r>
      <w:r w:rsidRPr="000E5404">
        <w:rPr>
          <w:color w:val="000000" w:themeColor="text1"/>
        </w:rPr>
        <w:t xml:space="preserve">: A country simply bans the importation or exportation of the products of another country, or countries, into its own economy. </w:t>
      </w:r>
    </w:p>
    <w:p w14:paraId="75452E78" w14:textId="77777777" w:rsidR="00397300" w:rsidRPr="000E5404" w:rsidRDefault="00397300" w:rsidP="00397300">
      <w:pPr>
        <w:ind w:left="-5" w:right="58"/>
        <w:rPr>
          <w:color w:val="000000" w:themeColor="text1"/>
        </w:rPr>
      </w:pPr>
      <w:r w:rsidRPr="000E5404">
        <w:rPr>
          <w:color w:val="000000" w:themeColor="text1"/>
        </w:rPr>
        <w:t xml:space="preserve">-- Trade embargo is usually adopted for political reasons, known as economic sanctions. </w:t>
      </w:r>
    </w:p>
    <w:p w14:paraId="7A14B8C3" w14:textId="77777777" w:rsidR="00397300" w:rsidRPr="000E5404" w:rsidRDefault="00397300" w:rsidP="00397300">
      <w:pPr>
        <w:spacing w:line="259" w:lineRule="auto"/>
        <w:rPr>
          <w:color w:val="000000" w:themeColor="text1"/>
        </w:rPr>
      </w:pPr>
      <w:r w:rsidRPr="000E5404">
        <w:rPr>
          <w:color w:val="000000" w:themeColor="text1"/>
        </w:rPr>
        <w:t xml:space="preserve">  </w:t>
      </w:r>
    </w:p>
    <w:p w14:paraId="080104C2" w14:textId="77777777" w:rsidR="00397300" w:rsidRPr="000E5404" w:rsidRDefault="00397300" w:rsidP="00397300">
      <w:pPr>
        <w:numPr>
          <w:ilvl w:val="0"/>
          <w:numId w:val="13"/>
        </w:numPr>
        <w:spacing w:after="3" w:line="248" w:lineRule="auto"/>
        <w:ind w:right="58" w:hanging="10"/>
        <w:rPr>
          <w:color w:val="000000" w:themeColor="text1"/>
        </w:rPr>
      </w:pPr>
      <w:r w:rsidRPr="000E5404">
        <w:rPr>
          <w:b/>
          <w:color w:val="000000" w:themeColor="text1"/>
        </w:rPr>
        <w:t>Trade quotas</w:t>
      </w:r>
      <w:r w:rsidRPr="000E5404">
        <w:rPr>
          <w:color w:val="000000" w:themeColor="text1"/>
        </w:rPr>
        <w:t xml:space="preserve">: Trade quota is a fixed (restricted) volume of the imports or exports, that may be traded with another country, or countries. </w:t>
      </w:r>
    </w:p>
    <w:p w14:paraId="2A2039F4" w14:textId="77777777" w:rsidR="00397300" w:rsidRPr="000E5404" w:rsidRDefault="00397300" w:rsidP="00397300">
      <w:pPr>
        <w:ind w:left="-5" w:right="58"/>
        <w:rPr>
          <w:color w:val="000000" w:themeColor="text1"/>
        </w:rPr>
      </w:pPr>
      <w:r w:rsidRPr="000E5404">
        <w:rPr>
          <w:color w:val="000000" w:themeColor="text1"/>
        </w:rPr>
        <w:t xml:space="preserve">— A trade quota is a pre-determined set of quantities of goods and services that are permitted to be traded between the country and another country, or countries. </w:t>
      </w:r>
    </w:p>
    <w:p w14:paraId="315C1750" w14:textId="77777777" w:rsidR="00397300" w:rsidRPr="000E5404" w:rsidRDefault="00397300" w:rsidP="00397300">
      <w:pPr>
        <w:spacing w:line="259" w:lineRule="auto"/>
        <w:rPr>
          <w:color w:val="000000" w:themeColor="text1"/>
        </w:rPr>
      </w:pPr>
      <w:r w:rsidRPr="000E5404">
        <w:rPr>
          <w:color w:val="000000" w:themeColor="text1"/>
        </w:rPr>
        <w:t xml:space="preserve">  </w:t>
      </w:r>
    </w:p>
    <w:p w14:paraId="34F73174" w14:textId="77777777" w:rsidR="00397300" w:rsidRPr="000E5404" w:rsidRDefault="00397300" w:rsidP="00397300">
      <w:pPr>
        <w:numPr>
          <w:ilvl w:val="0"/>
          <w:numId w:val="13"/>
        </w:numPr>
        <w:spacing w:after="3" w:line="248" w:lineRule="auto"/>
        <w:ind w:right="58" w:hanging="10"/>
        <w:rPr>
          <w:color w:val="000000" w:themeColor="text1"/>
        </w:rPr>
      </w:pPr>
      <w:r w:rsidRPr="000E5404">
        <w:rPr>
          <w:b/>
          <w:color w:val="000000" w:themeColor="text1"/>
        </w:rPr>
        <w:t>Trade tariff</w:t>
      </w:r>
      <w:r w:rsidRPr="000E5404">
        <w:rPr>
          <w:color w:val="000000" w:themeColor="text1"/>
        </w:rPr>
        <w:t xml:space="preserve">: Tariff is the most commonly used protectionist measure. -- The tariff is a tax imposed on goods imported into the country. </w:t>
      </w:r>
    </w:p>
    <w:p w14:paraId="0A30FD5F" w14:textId="77777777" w:rsidR="00397300" w:rsidRPr="000E5404" w:rsidRDefault="00397300" w:rsidP="00397300">
      <w:pPr>
        <w:ind w:left="-5" w:right="58"/>
        <w:rPr>
          <w:color w:val="000000" w:themeColor="text1"/>
        </w:rPr>
      </w:pPr>
      <w:r w:rsidRPr="000E5404">
        <w:rPr>
          <w:color w:val="000000" w:themeColor="text1"/>
        </w:rPr>
        <w:t xml:space="preserve">-- Tariffs raise the prices of imported products, thereby giving a competitive edge to domestic producers. </w:t>
      </w:r>
    </w:p>
    <w:p w14:paraId="1474CAE7" w14:textId="77777777" w:rsidR="00397300" w:rsidRPr="000E5404" w:rsidRDefault="00397300" w:rsidP="00397300">
      <w:pPr>
        <w:spacing w:line="259" w:lineRule="auto"/>
        <w:rPr>
          <w:color w:val="000000" w:themeColor="text1"/>
        </w:rPr>
      </w:pPr>
      <w:r w:rsidRPr="000E5404">
        <w:rPr>
          <w:color w:val="000000" w:themeColor="text1"/>
        </w:rPr>
        <w:t xml:space="preserve">  </w:t>
      </w:r>
    </w:p>
    <w:p w14:paraId="5F98CBE5" w14:textId="77777777" w:rsidR="00397300" w:rsidRPr="000E5404" w:rsidRDefault="00397300" w:rsidP="00397300">
      <w:pPr>
        <w:numPr>
          <w:ilvl w:val="0"/>
          <w:numId w:val="13"/>
        </w:numPr>
        <w:spacing w:after="3" w:line="248" w:lineRule="auto"/>
        <w:ind w:right="58" w:hanging="10"/>
        <w:rPr>
          <w:color w:val="000000" w:themeColor="text1"/>
        </w:rPr>
      </w:pPr>
      <w:r w:rsidRPr="000E5404">
        <w:rPr>
          <w:b/>
          <w:color w:val="000000" w:themeColor="text1"/>
        </w:rPr>
        <w:t>Subsidies</w:t>
      </w:r>
      <w:r w:rsidRPr="000E5404">
        <w:rPr>
          <w:color w:val="000000" w:themeColor="text1"/>
        </w:rPr>
        <w:t xml:space="preserve">: Subsidies are direct grants or tax concessions, given to domestic producers.  </w:t>
      </w:r>
    </w:p>
    <w:p w14:paraId="03D2F114" w14:textId="77777777" w:rsidR="00397300" w:rsidRPr="000E5404" w:rsidRDefault="00397300" w:rsidP="00397300">
      <w:pPr>
        <w:ind w:left="-5" w:right="58"/>
        <w:rPr>
          <w:color w:val="000000" w:themeColor="text1"/>
        </w:rPr>
      </w:pPr>
      <w:r w:rsidRPr="000E5404">
        <w:rPr>
          <w:color w:val="000000" w:themeColor="text1"/>
        </w:rPr>
        <w:t xml:space="preserve">— Subsidies help lower costs of production for domestic firms, to help them compete with international competitors. </w:t>
      </w:r>
    </w:p>
    <w:p w14:paraId="4E773A6C" w14:textId="77777777" w:rsidR="00397300" w:rsidRPr="000E5404" w:rsidRDefault="00397300" w:rsidP="00397300">
      <w:pPr>
        <w:spacing w:line="259" w:lineRule="auto"/>
        <w:rPr>
          <w:color w:val="000000" w:themeColor="text1"/>
        </w:rPr>
      </w:pPr>
      <w:r w:rsidRPr="000E5404">
        <w:rPr>
          <w:color w:val="000000" w:themeColor="text1"/>
        </w:rPr>
        <w:t xml:space="preserve">  </w:t>
      </w:r>
    </w:p>
    <w:p w14:paraId="4F0916E0" w14:textId="77777777" w:rsidR="00397300" w:rsidRPr="000E5404" w:rsidRDefault="00397300" w:rsidP="00397300">
      <w:pPr>
        <w:numPr>
          <w:ilvl w:val="0"/>
          <w:numId w:val="13"/>
        </w:numPr>
        <w:spacing w:after="3" w:line="248" w:lineRule="auto"/>
        <w:ind w:right="58" w:hanging="10"/>
        <w:rPr>
          <w:color w:val="000000" w:themeColor="text1"/>
        </w:rPr>
      </w:pPr>
      <w:r w:rsidRPr="000E5404">
        <w:rPr>
          <w:b/>
          <w:color w:val="000000" w:themeColor="text1"/>
        </w:rPr>
        <w:t>Countervailing duties</w:t>
      </w:r>
      <w:r w:rsidRPr="000E5404">
        <w:rPr>
          <w:color w:val="000000" w:themeColor="text1"/>
        </w:rPr>
        <w:t xml:space="preserve">: these are special tariffs imposed on the importation of foreign products whose production were subsidized by their own home governments. -- These are designed to protect the importing country's domestic producers from the supposedly "unfair competition" of the foreign producers. </w:t>
      </w:r>
    </w:p>
    <w:p w14:paraId="2ABF80D1" w14:textId="77777777" w:rsidR="00397300" w:rsidRPr="000E5404" w:rsidRDefault="00397300" w:rsidP="00397300">
      <w:pPr>
        <w:ind w:left="-5" w:right="58"/>
        <w:rPr>
          <w:color w:val="000000" w:themeColor="text1"/>
        </w:rPr>
      </w:pPr>
      <w:r w:rsidRPr="000E5404">
        <w:rPr>
          <w:color w:val="000000" w:themeColor="text1"/>
        </w:rPr>
        <w:t xml:space="preserve"> -- It may however be seen as retaliatory action, and might trigger retaliation from foreign trading partners. </w:t>
      </w:r>
    </w:p>
    <w:p w14:paraId="0FBDABEB" w14:textId="77777777" w:rsidR="00397300" w:rsidRPr="000E5404" w:rsidRDefault="00397300" w:rsidP="00397300">
      <w:pPr>
        <w:spacing w:line="259" w:lineRule="auto"/>
        <w:rPr>
          <w:color w:val="000000" w:themeColor="text1"/>
        </w:rPr>
      </w:pPr>
      <w:r w:rsidRPr="000E5404">
        <w:rPr>
          <w:color w:val="000000" w:themeColor="text1"/>
        </w:rPr>
        <w:t xml:space="preserve">  </w:t>
      </w:r>
    </w:p>
    <w:p w14:paraId="7A790F9D" w14:textId="77777777" w:rsidR="00397300" w:rsidRPr="000E5404" w:rsidRDefault="00397300" w:rsidP="00397300">
      <w:pPr>
        <w:numPr>
          <w:ilvl w:val="0"/>
          <w:numId w:val="13"/>
        </w:numPr>
        <w:spacing w:after="3" w:line="248" w:lineRule="auto"/>
        <w:ind w:right="58" w:hanging="10"/>
        <w:rPr>
          <w:color w:val="000000" w:themeColor="text1"/>
        </w:rPr>
      </w:pPr>
      <w:r w:rsidRPr="000E5404">
        <w:rPr>
          <w:b/>
          <w:color w:val="000000" w:themeColor="text1"/>
        </w:rPr>
        <w:t>Non-tariff barriers</w:t>
      </w:r>
      <w:r w:rsidRPr="000E5404">
        <w:rPr>
          <w:color w:val="000000" w:themeColor="text1"/>
        </w:rPr>
        <w:t xml:space="preserve">: These are other forms of import restrictions such as:  * product standard and quality regulations, </w:t>
      </w:r>
    </w:p>
    <w:p w14:paraId="1158F18D" w14:textId="77777777" w:rsidR="00397300" w:rsidRPr="000E5404" w:rsidRDefault="00397300" w:rsidP="00397300">
      <w:pPr>
        <w:numPr>
          <w:ilvl w:val="0"/>
          <w:numId w:val="14"/>
        </w:numPr>
        <w:spacing w:after="3" w:line="248" w:lineRule="auto"/>
        <w:ind w:right="507" w:hanging="360"/>
        <w:rPr>
          <w:color w:val="000000" w:themeColor="text1"/>
        </w:rPr>
      </w:pPr>
      <w:r w:rsidRPr="000E5404">
        <w:rPr>
          <w:color w:val="000000" w:themeColor="text1"/>
        </w:rPr>
        <w:t xml:space="preserve">environmental regulations, </w:t>
      </w:r>
    </w:p>
    <w:p w14:paraId="3C62D929" w14:textId="3F38E441" w:rsidR="00397300" w:rsidRPr="000E5404" w:rsidRDefault="00397300" w:rsidP="00397300">
      <w:pPr>
        <w:numPr>
          <w:ilvl w:val="0"/>
          <w:numId w:val="14"/>
        </w:numPr>
        <w:spacing w:after="3" w:line="248" w:lineRule="auto"/>
        <w:ind w:right="507" w:hanging="360"/>
        <w:rPr>
          <w:color w:val="000000" w:themeColor="text1"/>
        </w:rPr>
      </w:pPr>
      <w:r w:rsidRPr="000E5404">
        <w:rPr>
          <w:color w:val="000000" w:themeColor="text1"/>
        </w:rPr>
        <w:t xml:space="preserve">health and safety standards, * labor standards (e.g. the "child labor” controversy. </w:t>
      </w:r>
    </w:p>
    <w:p w14:paraId="0FC8140D" w14:textId="77777777" w:rsidR="00FF2ABB" w:rsidRPr="000E5404" w:rsidRDefault="00FF2ABB" w:rsidP="00FF2ABB">
      <w:pPr>
        <w:pStyle w:val="NormalWeb"/>
        <w:rPr>
          <w:color w:val="000000" w:themeColor="text1"/>
          <w:sz w:val="28"/>
          <w:szCs w:val="28"/>
        </w:rPr>
      </w:pPr>
      <w:r w:rsidRPr="000E5404">
        <w:rPr>
          <w:b/>
          <w:bCs/>
          <w:color w:val="000000" w:themeColor="text1"/>
          <w:sz w:val="28"/>
          <w:szCs w:val="28"/>
          <w:highlight w:val="darkCyan"/>
        </w:rPr>
        <w:t>MODULE 6</w:t>
      </w:r>
      <w:r w:rsidRPr="000E5404">
        <w:rPr>
          <w:b/>
          <w:bCs/>
          <w:color w:val="000000" w:themeColor="text1"/>
          <w:sz w:val="28"/>
          <w:szCs w:val="28"/>
        </w:rPr>
        <w:t xml:space="preserve"> </w:t>
      </w:r>
    </w:p>
    <w:p w14:paraId="09B5F105" w14:textId="77777777" w:rsidR="00FF2ABB" w:rsidRPr="000E5404" w:rsidRDefault="00FF2ABB" w:rsidP="00FF2ABB">
      <w:pPr>
        <w:pStyle w:val="NormalWeb"/>
        <w:rPr>
          <w:color w:val="000000" w:themeColor="text1"/>
        </w:rPr>
      </w:pPr>
      <w:r w:rsidRPr="000E5404">
        <w:rPr>
          <w:color w:val="000000" w:themeColor="text1"/>
        </w:rPr>
        <w:t xml:space="preserve">GLOBALIZATION AND THE NEW TRADE THEORY </w:t>
      </w:r>
    </w:p>
    <w:p w14:paraId="23EC0C6F" w14:textId="77777777" w:rsidR="00FF2ABB" w:rsidRPr="000E5404" w:rsidRDefault="00FF2ABB" w:rsidP="00FF2ABB">
      <w:pPr>
        <w:pStyle w:val="NormalWeb"/>
        <w:rPr>
          <w:color w:val="000000" w:themeColor="text1"/>
        </w:rPr>
      </w:pPr>
      <w:r w:rsidRPr="000E5404">
        <w:rPr>
          <w:color w:val="000000" w:themeColor="text1"/>
        </w:rPr>
        <w:sym w:font="Wingdings" w:char="F06E"/>
      </w:r>
      <w:r w:rsidRPr="000E5404">
        <w:rPr>
          <w:color w:val="000000" w:themeColor="text1"/>
        </w:rPr>
        <w:t xml:space="preserve">In this Module, we study the topics of Globalization, and the New Trade Theory, that evolves from it and because of it. </w:t>
      </w:r>
    </w:p>
    <w:p w14:paraId="31A5B9F8" w14:textId="77777777" w:rsidR="00FF2ABB" w:rsidRPr="000E5404" w:rsidRDefault="00FF2ABB" w:rsidP="00FF2ABB">
      <w:pPr>
        <w:pStyle w:val="NormalWeb"/>
        <w:rPr>
          <w:color w:val="000000" w:themeColor="text1"/>
        </w:rPr>
      </w:pPr>
      <w:r w:rsidRPr="000E5404">
        <w:rPr>
          <w:color w:val="000000" w:themeColor="text1"/>
        </w:rPr>
        <w:sym w:font="Wingdings" w:char="F06E"/>
      </w:r>
      <w:r w:rsidRPr="000E5404">
        <w:rPr>
          <w:color w:val="000000" w:themeColor="text1"/>
        </w:rPr>
        <w:t xml:space="preserve">Every economy today tends to depend heavily on its international trade sector. </w:t>
      </w:r>
    </w:p>
    <w:p w14:paraId="3DDC290C" w14:textId="77777777" w:rsidR="00FF2ABB" w:rsidRPr="000E5404" w:rsidRDefault="00FF2ABB" w:rsidP="00FF2ABB">
      <w:pPr>
        <w:pStyle w:val="NormalWeb"/>
        <w:rPr>
          <w:color w:val="000000" w:themeColor="text1"/>
        </w:rPr>
      </w:pPr>
      <w:r w:rsidRPr="000E5404">
        <w:rPr>
          <w:color w:val="000000" w:themeColor="text1"/>
        </w:rPr>
        <w:lastRenderedPageBreak/>
        <w:sym w:font="Wingdings" w:char="F06E"/>
      </w:r>
      <w:r w:rsidRPr="000E5404">
        <w:rPr>
          <w:color w:val="000000" w:themeColor="text1"/>
        </w:rPr>
        <w:t xml:space="preserve">The phenomenon of </w:t>
      </w:r>
      <w:r w:rsidRPr="000E5404">
        <w:rPr>
          <w:b/>
          <w:bCs/>
          <w:color w:val="000000" w:themeColor="text1"/>
        </w:rPr>
        <w:t xml:space="preserve">Globalization </w:t>
      </w:r>
      <w:r w:rsidRPr="000E5404">
        <w:rPr>
          <w:color w:val="000000" w:themeColor="text1"/>
        </w:rPr>
        <w:t xml:space="preserve">has emerged as a major factor that made international trade to have significant impact on any country, in the world today. </w:t>
      </w:r>
    </w:p>
    <w:p w14:paraId="421F95EA" w14:textId="77777777" w:rsidR="00FF2ABB" w:rsidRPr="000E5404" w:rsidRDefault="00FF2ABB" w:rsidP="00FF2ABB">
      <w:pPr>
        <w:pStyle w:val="NormalWeb"/>
        <w:rPr>
          <w:color w:val="000000" w:themeColor="text1"/>
        </w:rPr>
      </w:pPr>
      <w:r w:rsidRPr="000E5404">
        <w:rPr>
          <w:color w:val="000000" w:themeColor="text1"/>
        </w:rPr>
        <w:t xml:space="preserve">-- </w:t>
      </w:r>
      <w:r w:rsidRPr="000E5404">
        <w:rPr>
          <w:b/>
          <w:bCs/>
          <w:color w:val="000000" w:themeColor="text1"/>
        </w:rPr>
        <w:t xml:space="preserve">Globalization </w:t>
      </w:r>
      <w:r w:rsidRPr="000E5404">
        <w:rPr>
          <w:color w:val="000000" w:themeColor="text1"/>
        </w:rPr>
        <w:t xml:space="preserve">is the unrestricted mobility of products and resources (capital and labor) </w:t>
      </w:r>
    </w:p>
    <w:p w14:paraId="7DBFA547" w14:textId="2296D9DC" w:rsidR="00FF2ABB" w:rsidRPr="000E5404" w:rsidRDefault="00FF2ABB" w:rsidP="00FF2ABB">
      <w:pPr>
        <w:rPr>
          <w:color w:val="000000" w:themeColor="text1"/>
        </w:rPr>
      </w:pPr>
      <w:r w:rsidRPr="000E5404">
        <w:rPr>
          <w:color w:val="000000" w:themeColor="text1"/>
        </w:rPr>
        <w:t xml:space="preserve">across countries, promoted by the onset and growth of Communication and Information Technology (CIT). </w:t>
      </w:r>
    </w:p>
    <w:p w14:paraId="3C349898" w14:textId="77777777" w:rsidR="00FF2ABB" w:rsidRPr="000E5404" w:rsidRDefault="00FF2ABB" w:rsidP="00FF2ABB">
      <w:pPr>
        <w:pStyle w:val="NormalWeb"/>
        <w:rPr>
          <w:color w:val="000000" w:themeColor="text1"/>
        </w:rPr>
      </w:pPr>
      <w:r w:rsidRPr="000E5404">
        <w:rPr>
          <w:color w:val="000000" w:themeColor="text1"/>
        </w:rPr>
        <w:t>-- Globalization has led to the internationalization of most</w:t>
      </w:r>
      <w:r w:rsidRPr="000E5404">
        <w:rPr>
          <w:color w:val="000000" w:themeColor="text1"/>
        </w:rPr>
        <w:br/>
        <w:t xml:space="preserve">economic and business activities that used to be typical domestic activities. </w:t>
      </w:r>
    </w:p>
    <w:p w14:paraId="48CEC62D" w14:textId="77777777" w:rsidR="00FF2ABB" w:rsidRPr="000E5404" w:rsidRDefault="00FF2ABB" w:rsidP="00FF2ABB">
      <w:pPr>
        <w:pStyle w:val="NormalWeb"/>
        <w:rPr>
          <w:color w:val="000000" w:themeColor="text1"/>
        </w:rPr>
      </w:pPr>
      <w:r w:rsidRPr="000E5404">
        <w:rPr>
          <w:color w:val="000000" w:themeColor="text1"/>
        </w:rPr>
        <w:t xml:space="preserve">-- </w:t>
      </w:r>
      <w:proofErr w:type="gramStart"/>
      <w:r w:rsidRPr="000E5404">
        <w:rPr>
          <w:color w:val="000000" w:themeColor="text1"/>
        </w:rPr>
        <w:t>Therefore</w:t>
      </w:r>
      <w:proofErr w:type="gramEnd"/>
      <w:r w:rsidRPr="000E5404">
        <w:rPr>
          <w:color w:val="000000" w:themeColor="text1"/>
        </w:rPr>
        <w:t xml:space="preserve"> a globalized new world economic order has emerged. </w:t>
      </w:r>
    </w:p>
    <w:p w14:paraId="3F9586B6" w14:textId="77777777" w:rsidR="00FF2ABB" w:rsidRPr="000E5404" w:rsidRDefault="00FF2ABB" w:rsidP="00FF2ABB">
      <w:pPr>
        <w:pStyle w:val="NormalWeb"/>
        <w:rPr>
          <w:color w:val="000000" w:themeColor="text1"/>
        </w:rPr>
      </w:pPr>
      <w:r w:rsidRPr="000E5404">
        <w:rPr>
          <w:color w:val="000000" w:themeColor="text1"/>
        </w:rPr>
        <w:t xml:space="preserve">-- The new world economic order, which globalization has brought, did usher in a new channel of international trade competition, known as International Competitiveness. </w:t>
      </w:r>
    </w:p>
    <w:p w14:paraId="38093DCC" w14:textId="30C02EF6" w:rsidR="00FF2ABB" w:rsidRPr="000E5404" w:rsidRDefault="00FF2ABB" w:rsidP="00FF2ABB">
      <w:pPr>
        <w:pStyle w:val="NormalWeb"/>
        <w:rPr>
          <w:color w:val="000000" w:themeColor="text1"/>
        </w:rPr>
      </w:pPr>
      <w:r w:rsidRPr="000E5404">
        <w:rPr>
          <w:color w:val="000000" w:themeColor="text1"/>
        </w:rPr>
        <w:t xml:space="preserve">-- Globalization and International Competitiveness have given rise to a set of thoughts about international trade relationships. </w:t>
      </w:r>
    </w:p>
    <w:p w14:paraId="55948BF5" w14:textId="77777777" w:rsidR="00FF2ABB" w:rsidRPr="000E5404" w:rsidRDefault="00FF2ABB" w:rsidP="00FF2ABB">
      <w:pPr>
        <w:pStyle w:val="NormalWeb"/>
        <w:numPr>
          <w:ilvl w:val="0"/>
          <w:numId w:val="15"/>
        </w:numPr>
        <w:rPr>
          <w:color w:val="000000" w:themeColor="text1"/>
        </w:rPr>
      </w:pPr>
      <w:r w:rsidRPr="000E5404">
        <w:rPr>
          <w:color w:val="000000" w:themeColor="text1"/>
        </w:rPr>
        <w:t xml:space="preserve">—  These set of thoughts have resulted in the formulation of modern international trade ideas, known as the NEW TRADE THEORY. </w:t>
      </w:r>
    </w:p>
    <w:p w14:paraId="3ECA0F78" w14:textId="77777777" w:rsidR="00FF2ABB" w:rsidRPr="000E5404" w:rsidRDefault="00FF2ABB" w:rsidP="00FF2ABB">
      <w:pPr>
        <w:pStyle w:val="NormalWeb"/>
        <w:numPr>
          <w:ilvl w:val="0"/>
          <w:numId w:val="15"/>
        </w:numPr>
        <w:rPr>
          <w:color w:val="000000" w:themeColor="text1"/>
        </w:rPr>
      </w:pPr>
      <w:r w:rsidRPr="000E5404">
        <w:rPr>
          <w:color w:val="000000" w:themeColor="text1"/>
        </w:rPr>
        <w:t xml:space="preserve">—  The New Trade Theory (NTT) is that, due to GLOBALIZATION, a country can only benefit from International Trade if, and only if, it adopts strong </w:t>
      </w:r>
      <w:r w:rsidRPr="000E5404">
        <w:rPr>
          <w:b/>
          <w:bCs/>
          <w:color w:val="000000" w:themeColor="text1"/>
        </w:rPr>
        <w:t>trade strategies</w:t>
      </w:r>
      <w:r w:rsidRPr="000E5404">
        <w:rPr>
          <w:color w:val="000000" w:themeColor="text1"/>
        </w:rPr>
        <w:t xml:space="preserve">. </w:t>
      </w:r>
    </w:p>
    <w:p w14:paraId="68C043C9" w14:textId="77777777" w:rsidR="00FF2ABB" w:rsidRPr="000E5404" w:rsidRDefault="00FF2ABB" w:rsidP="00FF2ABB">
      <w:pPr>
        <w:pStyle w:val="NormalWeb"/>
        <w:ind w:left="720"/>
        <w:rPr>
          <w:color w:val="000000" w:themeColor="text1"/>
        </w:rPr>
      </w:pPr>
      <w:r w:rsidRPr="000E5404">
        <w:rPr>
          <w:color w:val="000000" w:themeColor="text1"/>
        </w:rPr>
        <w:t>— The trade Strategies are:</w:t>
      </w:r>
      <w:r w:rsidRPr="000E5404">
        <w:rPr>
          <w:color w:val="000000" w:themeColor="text1"/>
        </w:rPr>
        <w:br/>
        <w:t xml:space="preserve">(1) the Competitive Advantage strategy, and (2) the International Competitiveness strategy. </w:t>
      </w:r>
    </w:p>
    <w:p w14:paraId="0B0AB9CF" w14:textId="53A1F00B" w:rsidR="00FF2ABB" w:rsidRPr="000E5404" w:rsidRDefault="00FF2ABB" w:rsidP="00FF2ABB">
      <w:pPr>
        <w:pStyle w:val="NormalWeb"/>
        <w:ind w:left="720"/>
        <w:rPr>
          <w:color w:val="000000" w:themeColor="text1"/>
        </w:rPr>
      </w:pPr>
      <w:r w:rsidRPr="000E5404">
        <w:rPr>
          <w:color w:val="000000" w:themeColor="text1"/>
        </w:rPr>
        <w:t xml:space="preserve">• The use of Trade Strategies in International Trade has arisen because, due to Globalization, the gains from trade no longer depends on the Comparative Advantage of nations, but rather on the Competitive Advantage of nations. </w:t>
      </w:r>
    </w:p>
    <w:p w14:paraId="3586F133" w14:textId="77777777" w:rsidR="00FF2ABB" w:rsidRPr="000E5404" w:rsidRDefault="00FF2ABB" w:rsidP="00FF2ABB">
      <w:pPr>
        <w:pStyle w:val="NormalWeb"/>
        <w:rPr>
          <w:color w:val="000000" w:themeColor="text1"/>
        </w:rPr>
      </w:pPr>
      <w:r w:rsidRPr="000E5404">
        <w:rPr>
          <w:color w:val="000000" w:themeColor="text1"/>
        </w:rPr>
        <w:sym w:font="Symbol" w:char="F0B7"/>
      </w:r>
      <w:r w:rsidRPr="000E5404">
        <w:rPr>
          <w:color w:val="000000" w:themeColor="text1"/>
        </w:rPr>
        <w:t xml:space="preserve"> According to the New Trade theory, the Competitive Advantage strategy is a </w:t>
      </w:r>
      <w:r w:rsidRPr="000E5404">
        <w:rPr>
          <w:b/>
          <w:bCs/>
          <w:color w:val="000000" w:themeColor="text1"/>
        </w:rPr>
        <w:t xml:space="preserve">Dynamic </w:t>
      </w:r>
      <w:r w:rsidRPr="000E5404">
        <w:rPr>
          <w:color w:val="000000" w:themeColor="text1"/>
        </w:rPr>
        <w:t xml:space="preserve">trade initiative; whereas the Comparative Advantage principle is a passive trade initiative. </w:t>
      </w:r>
    </w:p>
    <w:p w14:paraId="14DFF172" w14:textId="77777777" w:rsidR="00FF2ABB" w:rsidRPr="000E5404" w:rsidRDefault="00FF2ABB" w:rsidP="00FF2ABB">
      <w:pPr>
        <w:pStyle w:val="NormalWeb"/>
        <w:rPr>
          <w:color w:val="000000" w:themeColor="text1"/>
        </w:rPr>
      </w:pPr>
      <w:r w:rsidRPr="000E5404">
        <w:rPr>
          <w:b/>
          <w:bCs/>
          <w:color w:val="000000" w:themeColor="text1"/>
        </w:rPr>
        <w:t xml:space="preserve">The New Trade Theory Versus the Traditional Trade Theory </w:t>
      </w:r>
    </w:p>
    <w:p w14:paraId="6E3E5391" w14:textId="23F9C158" w:rsidR="00FF2ABB" w:rsidRPr="000E5404" w:rsidRDefault="00FF2ABB" w:rsidP="00FF2ABB">
      <w:pPr>
        <w:pStyle w:val="NormalWeb"/>
        <w:rPr>
          <w:color w:val="000000" w:themeColor="text1"/>
        </w:rPr>
      </w:pPr>
      <w:r w:rsidRPr="000E5404">
        <w:rPr>
          <w:color w:val="000000" w:themeColor="text1"/>
        </w:rPr>
        <w:sym w:font="Wingdings" w:char="F06E"/>
      </w:r>
      <w:r w:rsidRPr="000E5404">
        <w:rPr>
          <w:color w:val="000000" w:themeColor="text1"/>
        </w:rPr>
        <w:t xml:space="preserve">The Traditional Trade Theory teaches that, based on the Comparative Advantage phenomenon, International Trade tends to result in </w:t>
      </w:r>
      <w:r w:rsidRPr="000E5404">
        <w:rPr>
          <w:b/>
          <w:bCs/>
          <w:color w:val="000000" w:themeColor="text1"/>
        </w:rPr>
        <w:t xml:space="preserve">Win-Win </w:t>
      </w:r>
      <w:r w:rsidRPr="000E5404">
        <w:rPr>
          <w:color w:val="000000" w:themeColor="text1"/>
        </w:rPr>
        <w:t xml:space="preserve">outcomes for both trading partners. </w:t>
      </w:r>
    </w:p>
    <w:p w14:paraId="3F7B0D55" w14:textId="6EBB50D7" w:rsidR="00FF2ABB" w:rsidRPr="000E5404" w:rsidRDefault="00FF2ABB" w:rsidP="00FF2ABB">
      <w:pPr>
        <w:pStyle w:val="NormalWeb"/>
        <w:rPr>
          <w:color w:val="000000" w:themeColor="text1"/>
        </w:rPr>
      </w:pPr>
    </w:p>
    <w:p w14:paraId="23193594" w14:textId="77777777" w:rsidR="00FF2ABB" w:rsidRPr="000E5404" w:rsidRDefault="00FF2ABB" w:rsidP="00FF2ABB">
      <w:pPr>
        <w:pStyle w:val="NormalWeb"/>
        <w:rPr>
          <w:color w:val="000000" w:themeColor="text1"/>
        </w:rPr>
      </w:pPr>
    </w:p>
    <w:p w14:paraId="18C47E5B" w14:textId="20396A3C" w:rsidR="00FF2ABB" w:rsidRPr="000E5404" w:rsidRDefault="00FF2ABB" w:rsidP="00FF2ABB">
      <w:pPr>
        <w:pStyle w:val="NormalWeb"/>
        <w:rPr>
          <w:color w:val="000000" w:themeColor="text1"/>
        </w:rPr>
      </w:pPr>
      <w:r w:rsidRPr="000E5404">
        <w:rPr>
          <w:color w:val="000000" w:themeColor="text1"/>
        </w:rPr>
        <w:lastRenderedPageBreak/>
        <w:sym w:font="Wingdings" w:char="F06E"/>
      </w:r>
      <w:r w:rsidRPr="000E5404">
        <w:rPr>
          <w:color w:val="000000" w:themeColor="text1"/>
        </w:rPr>
        <w:t xml:space="preserve">In the New Trade theory, international trade would no longer yield a Win-Win outcome between trading partners; but rather, trade would now result in a </w:t>
      </w:r>
      <w:r w:rsidRPr="000E5404">
        <w:rPr>
          <w:b/>
          <w:bCs/>
          <w:color w:val="000000" w:themeColor="text1"/>
        </w:rPr>
        <w:t xml:space="preserve">Zero- Sum </w:t>
      </w:r>
      <w:r w:rsidRPr="000E5404">
        <w:rPr>
          <w:color w:val="000000" w:themeColor="text1"/>
        </w:rPr>
        <w:t xml:space="preserve">outcome between trading partners. </w:t>
      </w:r>
    </w:p>
    <w:p w14:paraId="453032A3" w14:textId="77777777" w:rsidR="00FF2ABB" w:rsidRPr="000E5404" w:rsidRDefault="00FF2ABB" w:rsidP="00FF2ABB">
      <w:pPr>
        <w:pStyle w:val="NormalWeb"/>
        <w:rPr>
          <w:color w:val="000000" w:themeColor="text1"/>
        </w:rPr>
      </w:pPr>
      <w:r w:rsidRPr="000E5404">
        <w:rPr>
          <w:color w:val="000000" w:themeColor="text1"/>
        </w:rPr>
        <w:sym w:font="Wingdings" w:char="F06E"/>
      </w:r>
      <w:r w:rsidRPr="000E5404">
        <w:rPr>
          <w:color w:val="000000" w:themeColor="text1"/>
        </w:rPr>
        <w:t xml:space="preserve">A Zero-Sum outcome means that, there must be winners and losers, whereby the winner’s gain (positive) and the loser’s loss (negative), together add up to zero. </w:t>
      </w:r>
    </w:p>
    <w:p w14:paraId="65137F4A" w14:textId="77777777" w:rsidR="00FF2ABB" w:rsidRPr="000E5404" w:rsidRDefault="00FF2ABB" w:rsidP="00FF2ABB">
      <w:pPr>
        <w:pStyle w:val="NormalWeb"/>
        <w:rPr>
          <w:color w:val="000000" w:themeColor="text1"/>
        </w:rPr>
      </w:pPr>
      <w:r w:rsidRPr="000E5404">
        <w:rPr>
          <w:color w:val="000000" w:themeColor="text1"/>
        </w:rPr>
        <w:sym w:font="Wingdings" w:char="F06E"/>
      </w:r>
      <w:r w:rsidRPr="000E5404">
        <w:rPr>
          <w:color w:val="000000" w:themeColor="text1"/>
        </w:rPr>
        <w:t xml:space="preserve">Thus, the New Trade Theory teaches that International Trade, based on the current realities of Competitive Advantage (and International Competitiveness), must necessarily result in winners, and losers. </w:t>
      </w:r>
    </w:p>
    <w:p w14:paraId="38071F30" w14:textId="77777777" w:rsidR="00FF2ABB" w:rsidRPr="000E5404" w:rsidRDefault="00FF2ABB" w:rsidP="00FF2ABB">
      <w:pPr>
        <w:pStyle w:val="NormalWeb"/>
        <w:rPr>
          <w:color w:val="000000" w:themeColor="text1"/>
        </w:rPr>
      </w:pPr>
      <w:r w:rsidRPr="000E5404">
        <w:rPr>
          <w:color w:val="000000" w:themeColor="text1"/>
        </w:rPr>
        <w:sym w:font="Wingdings" w:char="F06E"/>
      </w:r>
      <w:r w:rsidRPr="000E5404">
        <w:rPr>
          <w:color w:val="000000" w:themeColor="text1"/>
        </w:rPr>
        <w:t xml:space="preserve">It is important that we recognize this crucial difference between the New Trade Theory and the Traditional Trade Theory. </w:t>
      </w:r>
    </w:p>
    <w:p w14:paraId="04443E19" w14:textId="77777777" w:rsidR="00FF2ABB" w:rsidRPr="000E5404" w:rsidRDefault="00FF2ABB" w:rsidP="00FF2ABB">
      <w:pPr>
        <w:pStyle w:val="NormalWeb"/>
        <w:rPr>
          <w:color w:val="000000" w:themeColor="text1"/>
        </w:rPr>
      </w:pPr>
      <w:r w:rsidRPr="000E5404">
        <w:rPr>
          <w:color w:val="000000" w:themeColor="text1"/>
        </w:rPr>
        <w:t xml:space="preserve">SOURCES OF STRATEGIC TRADE INITIATIVES </w:t>
      </w:r>
    </w:p>
    <w:p w14:paraId="5BD0153C" w14:textId="5F00CB85" w:rsidR="00FF2ABB" w:rsidRPr="000E5404" w:rsidRDefault="00FF2ABB" w:rsidP="00FF2ABB">
      <w:pPr>
        <w:pStyle w:val="NormalWeb"/>
        <w:rPr>
          <w:color w:val="000000" w:themeColor="text1"/>
        </w:rPr>
      </w:pPr>
      <w:r w:rsidRPr="000E5404">
        <w:rPr>
          <w:color w:val="000000" w:themeColor="text1"/>
        </w:rPr>
        <w:sym w:font="Wingdings" w:char="F06E"/>
      </w:r>
      <w:r w:rsidRPr="000E5404">
        <w:rPr>
          <w:color w:val="000000" w:themeColor="text1"/>
        </w:rPr>
        <w:t xml:space="preserve">In the New Trade Theory, strategic trade initiatives are necessary for a </w:t>
      </w:r>
    </w:p>
    <w:p w14:paraId="58CB8F30" w14:textId="77777777" w:rsidR="00FF2ABB" w:rsidRPr="000E5404" w:rsidRDefault="00FF2ABB" w:rsidP="00FF2ABB">
      <w:pPr>
        <w:pStyle w:val="NormalWeb"/>
        <w:rPr>
          <w:color w:val="000000" w:themeColor="text1"/>
        </w:rPr>
      </w:pPr>
      <w:r w:rsidRPr="000E5404">
        <w:rPr>
          <w:color w:val="000000" w:themeColor="text1"/>
        </w:rPr>
        <w:t xml:space="preserve">country to be able to benefit from International Trade, as well as to sustain the country’s gains and benefits of International Trade. </w:t>
      </w:r>
    </w:p>
    <w:p w14:paraId="14410FF6" w14:textId="77777777" w:rsidR="00FF2ABB" w:rsidRPr="000E5404" w:rsidRDefault="00FF2ABB" w:rsidP="00FF2ABB">
      <w:pPr>
        <w:pStyle w:val="NormalWeb"/>
        <w:rPr>
          <w:color w:val="000000" w:themeColor="text1"/>
        </w:rPr>
      </w:pPr>
      <w:r w:rsidRPr="000E5404">
        <w:rPr>
          <w:color w:val="000000" w:themeColor="text1"/>
        </w:rPr>
        <w:sym w:font="Wingdings" w:char="F06E"/>
      </w:r>
      <w:r w:rsidRPr="000E5404">
        <w:rPr>
          <w:color w:val="000000" w:themeColor="text1"/>
        </w:rPr>
        <w:t xml:space="preserve">The major sources of the strategic trade initiatives are: </w:t>
      </w:r>
    </w:p>
    <w:p w14:paraId="1F0E1CF2" w14:textId="77777777" w:rsidR="00FF2ABB" w:rsidRPr="000E5404" w:rsidRDefault="00FF2ABB" w:rsidP="00FF2ABB">
      <w:pPr>
        <w:pStyle w:val="NormalWeb"/>
        <w:rPr>
          <w:color w:val="000000" w:themeColor="text1"/>
        </w:rPr>
      </w:pPr>
      <w:r w:rsidRPr="000E5404">
        <w:rPr>
          <w:color w:val="000000" w:themeColor="text1"/>
        </w:rPr>
        <w:t xml:space="preserve">(1) The massive permeation of the </w:t>
      </w:r>
    </w:p>
    <w:p w14:paraId="7B793BD0" w14:textId="77777777" w:rsidR="00FF2ABB" w:rsidRPr="000E5404" w:rsidRDefault="00FF2ABB" w:rsidP="00FF2ABB">
      <w:pPr>
        <w:pStyle w:val="NormalWeb"/>
        <w:rPr>
          <w:color w:val="000000" w:themeColor="text1"/>
        </w:rPr>
      </w:pPr>
      <w:r w:rsidRPr="000E5404">
        <w:rPr>
          <w:b/>
          <w:bCs/>
          <w:color w:val="000000" w:themeColor="text1"/>
        </w:rPr>
        <w:t xml:space="preserve">Communication and Information Technology </w:t>
      </w:r>
      <w:r w:rsidRPr="000E5404">
        <w:rPr>
          <w:color w:val="000000" w:themeColor="text1"/>
        </w:rPr>
        <w:t xml:space="preserve">(CIT) revolution, have broken down the traditional barriers between nations, that were imposed by distance and national borders. </w:t>
      </w:r>
    </w:p>
    <w:p w14:paraId="005902C0" w14:textId="36B32E99" w:rsidR="00FF2ABB" w:rsidRPr="000E5404" w:rsidRDefault="00FF2ABB" w:rsidP="00FF2ABB">
      <w:pPr>
        <w:pStyle w:val="NormalWeb"/>
        <w:rPr>
          <w:color w:val="000000" w:themeColor="text1"/>
        </w:rPr>
      </w:pPr>
      <w:r w:rsidRPr="000E5404">
        <w:rPr>
          <w:color w:val="000000" w:themeColor="text1"/>
        </w:rPr>
        <w:t xml:space="preserve">(2) Domestic firms can no longer count on continued loyalty and patronage of traditional local markets and consumers. That is, foreign firms are now able to dominate the market supply of products within a country. </w:t>
      </w:r>
    </w:p>
    <w:p w14:paraId="71CB2EBA" w14:textId="77777777" w:rsidR="00FF2ABB" w:rsidRPr="000E5404" w:rsidRDefault="00FF2ABB" w:rsidP="00FF2ABB">
      <w:pPr>
        <w:pStyle w:val="NormalWeb"/>
        <w:rPr>
          <w:color w:val="000000" w:themeColor="text1"/>
        </w:rPr>
      </w:pPr>
      <w:r w:rsidRPr="000E5404">
        <w:rPr>
          <w:color w:val="000000" w:themeColor="text1"/>
        </w:rPr>
        <w:t xml:space="preserve">(3) With the growth and application of the CIT Revolution and the knowledge-based economy, the world has, in effect, shrunk, and become a global village. </w:t>
      </w:r>
    </w:p>
    <w:p w14:paraId="1ACC9181" w14:textId="77777777" w:rsidR="00FF2ABB" w:rsidRPr="000E5404" w:rsidRDefault="00FF2ABB" w:rsidP="00FF2ABB">
      <w:pPr>
        <w:pStyle w:val="NormalWeb"/>
        <w:rPr>
          <w:color w:val="000000" w:themeColor="text1"/>
        </w:rPr>
      </w:pPr>
      <w:r w:rsidRPr="000E5404">
        <w:rPr>
          <w:color w:val="000000" w:themeColor="text1"/>
        </w:rPr>
        <w:t xml:space="preserve">(4) Countries have become more interdependent in economic, business, social, cultural, and even political activities (e.g. human rights, democracy, labor standards, </w:t>
      </w:r>
      <w:proofErr w:type="spellStart"/>
      <w:r w:rsidRPr="000E5404">
        <w:rPr>
          <w:color w:val="000000" w:themeColor="text1"/>
        </w:rPr>
        <w:t>etc</w:t>
      </w:r>
      <w:proofErr w:type="spellEnd"/>
      <w:r w:rsidRPr="000E5404">
        <w:rPr>
          <w:color w:val="000000" w:themeColor="text1"/>
        </w:rPr>
        <w:t xml:space="preserve">). </w:t>
      </w:r>
    </w:p>
    <w:p w14:paraId="34F6D45C" w14:textId="77777777" w:rsidR="00FF2ABB" w:rsidRPr="000E5404" w:rsidRDefault="00FF2ABB" w:rsidP="00FF2ABB">
      <w:pPr>
        <w:pStyle w:val="NormalWeb"/>
        <w:rPr>
          <w:color w:val="000000" w:themeColor="text1"/>
        </w:rPr>
      </w:pPr>
      <w:r w:rsidRPr="000E5404">
        <w:rPr>
          <w:color w:val="000000" w:themeColor="text1"/>
        </w:rPr>
        <w:t xml:space="preserve">(5) There is the spread of international production across national boundaries; and the rapid growth and functions of Multinational Corporations (MNCs); and shipment of products between divisions of the same MNCs. </w:t>
      </w:r>
    </w:p>
    <w:p w14:paraId="7C3DA6BC" w14:textId="77777777" w:rsidR="00FF2ABB" w:rsidRPr="000E5404" w:rsidRDefault="00FF2ABB" w:rsidP="00FF2ABB">
      <w:pPr>
        <w:pStyle w:val="NormalWeb"/>
        <w:rPr>
          <w:color w:val="000000" w:themeColor="text1"/>
        </w:rPr>
      </w:pPr>
      <w:r w:rsidRPr="000E5404">
        <w:rPr>
          <w:color w:val="000000" w:themeColor="text1"/>
        </w:rPr>
        <w:t xml:space="preserve">(6) International OUT-SOURCING has become a key </w:t>
      </w:r>
      <w:r w:rsidRPr="000E5404">
        <w:rPr>
          <w:b/>
          <w:bCs/>
          <w:color w:val="000000" w:themeColor="text1"/>
        </w:rPr>
        <w:t xml:space="preserve">strategy </w:t>
      </w:r>
      <w:r w:rsidRPr="000E5404">
        <w:rPr>
          <w:color w:val="000000" w:themeColor="text1"/>
        </w:rPr>
        <w:t xml:space="preserve">adopted by firms to pursue lower production costs, in order to achieve Competitive Advantage. </w:t>
      </w:r>
    </w:p>
    <w:p w14:paraId="643267EA" w14:textId="623A29C6" w:rsidR="00FF2ABB" w:rsidRPr="000E5404" w:rsidRDefault="00FF2ABB" w:rsidP="00FF2ABB">
      <w:pPr>
        <w:rPr>
          <w:color w:val="000000" w:themeColor="text1"/>
        </w:rPr>
      </w:pPr>
      <w:r w:rsidRPr="000E5404">
        <w:rPr>
          <w:color w:val="000000" w:themeColor="text1"/>
        </w:rPr>
        <w:fldChar w:fldCharType="begin"/>
      </w:r>
      <w:r w:rsidRPr="000E5404">
        <w:rPr>
          <w:color w:val="000000" w:themeColor="text1"/>
        </w:rPr>
        <w:instrText xml:space="preserve"> INCLUDEPICTURE "/var/folders/_2/hnkz9mdd4t54n12lh0qrvts40000gn/T/com.microsoft.Word/WebArchiveCopyPasteTempFiles/page7image31085824" \* MERGEFORMATINET </w:instrText>
      </w:r>
      <w:r w:rsidRPr="000E5404">
        <w:rPr>
          <w:color w:val="000000" w:themeColor="text1"/>
        </w:rPr>
        <w:fldChar w:fldCharType="separate"/>
      </w:r>
      <w:r w:rsidRPr="000E5404">
        <w:rPr>
          <w:noProof/>
          <w:color w:val="000000" w:themeColor="text1"/>
        </w:rPr>
        <w:drawing>
          <wp:inline distT="0" distB="0" distL="0" distR="0" wp14:anchorId="5934B3F6" wp14:editId="055D2AA8">
            <wp:extent cx="2349500" cy="11430"/>
            <wp:effectExtent l="0" t="0" r="0" b="1270"/>
            <wp:docPr id="36" name="Picture 36" descr="page7image31085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page7image3108582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49500" cy="11430"/>
                    </a:xfrm>
                    <a:prstGeom prst="rect">
                      <a:avLst/>
                    </a:prstGeom>
                    <a:noFill/>
                    <a:ln>
                      <a:noFill/>
                    </a:ln>
                  </pic:spPr>
                </pic:pic>
              </a:graphicData>
            </a:graphic>
          </wp:inline>
        </w:drawing>
      </w:r>
      <w:r w:rsidRPr="000E5404">
        <w:rPr>
          <w:color w:val="000000" w:themeColor="text1"/>
        </w:rPr>
        <w:fldChar w:fldCharType="end"/>
      </w:r>
      <w:r w:rsidRPr="000E5404">
        <w:rPr>
          <w:color w:val="000000" w:themeColor="text1"/>
        </w:rPr>
        <w:fldChar w:fldCharType="begin"/>
      </w:r>
      <w:r w:rsidRPr="000E5404">
        <w:rPr>
          <w:color w:val="000000" w:themeColor="text1"/>
        </w:rPr>
        <w:instrText xml:space="preserve"> INCLUDEPICTURE "/var/folders/_2/hnkz9mdd4t54n12lh0qrvts40000gn/T/com.microsoft.Word/WebArchiveCopyPasteTempFiles/page7image31001024" \* MERGEFORMATINET </w:instrText>
      </w:r>
      <w:r w:rsidRPr="000E5404">
        <w:rPr>
          <w:color w:val="000000" w:themeColor="text1"/>
        </w:rPr>
        <w:fldChar w:fldCharType="separate"/>
      </w:r>
      <w:r w:rsidRPr="000E5404">
        <w:rPr>
          <w:noProof/>
          <w:color w:val="000000" w:themeColor="text1"/>
        </w:rPr>
        <w:drawing>
          <wp:inline distT="0" distB="0" distL="0" distR="0" wp14:anchorId="55E8C8FC" wp14:editId="2A0A6213">
            <wp:extent cx="2893695" cy="11430"/>
            <wp:effectExtent l="0" t="0" r="1905" b="1270"/>
            <wp:docPr id="35" name="Picture 35" descr="page7image3100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page7image3100102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93695" cy="11430"/>
                    </a:xfrm>
                    <a:prstGeom prst="rect">
                      <a:avLst/>
                    </a:prstGeom>
                    <a:noFill/>
                    <a:ln>
                      <a:noFill/>
                    </a:ln>
                  </pic:spPr>
                </pic:pic>
              </a:graphicData>
            </a:graphic>
          </wp:inline>
        </w:drawing>
      </w:r>
      <w:r w:rsidRPr="000E5404">
        <w:rPr>
          <w:color w:val="000000" w:themeColor="text1"/>
        </w:rPr>
        <w:fldChar w:fldCharType="end"/>
      </w:r>
    </w:p>
    <w:p w14:paraId="7CC97251" w14:textId="77777777" w:rsidR="00FF2ABB" w:rsidRPr="000E5404" w:rsidRDefault="00FF2ABB" w:rsidP="00FF2ABB">
      <w:pPr>
        <w:pStyle w:val="NormalWeb"/>
        <w:rPr>
          <w:color w:val="000000" w:themeColor="text1"/>
        </w:rPr>
      </w:pPr>
      <w:r w:rsidRPr="000E5404">
        <w:rPr>
          <w:color w:val="000000" w:themeColor="text1"/>
        </w:rPr>
        <w:lastRenderedPageBreak/>
        <w:sym w:font="Wingdings" w:char="F06E"/>
      </w:r>
      <w:r w:rsidRPr="000E5404">
        <w:rPr>
          <w:color w:val="000000" w:themeColor="text1"/>
        </w:rPr>
        <w:t xml:space="preserve">OUT-SOURCING occurs if or when a domestic firm engages a foreign firm to supply its service needs (cheaper than domestic sources), at lower costs in order to achieve Competitive Advantage. </w:t>
      </w:r>
    </w:p>
    <w:p w14:paraId="5733865C" w14:textId="77777777" w:rsidR="00FF2ABB" w:rsidRPr="000E5404" w:rsidRDefault="00FF2ABB" w:rsidP="00FF2ABB">
      <w:pPr>
        <w:pStyle w:val="NormalWeb"/>
        <w:rPr>
          <w:color w:val="000000" w:themeColor="text1"/>
        </w:rPr>
      </w:pPr>
      <w:r w:rsidRPr="000E5404">
        <w:rPr>
          <w:color w:val="000000" w:themeColor="text1"/>
        </w:rPr>
        <w:sym w:font="Wingdings" w:char="F06E"/>
      </w:r>
      <w:r w:rsidRPr="000E5404">
        <w:rPr>
          <w:color w:val="000000" w:themeColor="text1"/>
        </w:rPr>
        <w:t xml:space="preserve">It is important to not confuse Out- sourcing with the following common international trade practices of domestic firms: </w:t>
      </w:r>
    </w:p>
    <w:p w14:paraId="6EB657DA" w14:textId="77777777" w:rsidR="00FF2ABB" w:rsidRPr="000E5404" w:rsidRDefault="00FF2ABB" w:rsidP="00FF2ABB">
      <w:pPr>
        <w:pStyle w:val="NormalWeb"/>
        <w:rPr>
          <w:color w:val="000000" w:themeColor="text1"/>
        </w:rPr>
      </w:pPr>
      <w:r w:rsidRPr="000E5404">
        <w:rPr>
          <w:color w:val="000000" w:themeColor="text1"/>
        </w:rPr>
        <w:t xml:space="preserve">-- (1) Domestic firms are able to import cheaper raw material products and inputs, rather than procuring them from domestic producers. This in not out- sourcing, but rather, simply imports. </w:t>
      </w:r>
    </w:p>
    <w:p w14:paraId="2FB37B7F" w14:textId="60833012" w:rsidR="00FF2ABB" w:rsidRPr="000E5404" w:rsidRDefault="00FF2ABB" w:rsidP="00FF2ABB">
      <w:pPr>
        <w:pStyle w:val="NormalWeb"/>
        <w:rPr>
          <w:color w:val="000000" w:themeColor="text1"/>
        </w:rPr>
      </w:pPr>
      <w:r w:rsidRPr="000E5404">
        <w:rPr>
          <w:color w:val="000000" w:themeColor="text1"/>
        </w:rPr>
        <w:t xml:space="preserve">-- (2) Domestic firms are able to establish their satellite foreign companies who would then supply them products for sale. This is often facilitated through formation of regional economic unions. For example, to take advantage of the trade-pact agreement between the U.S, Canada, and Mexico (former NAFTA, or the new USMCA), some U.S. firms are able to establish and operate branch companies in Mexico, and then import the cheaper products from Mexico for sale in the U.S., for higher profits. However, by definition, this practice is not Out-sourcing. </w:t>
      </w:r>
    </w:p>
    <w:p w14:paraId="139577A7" w14:textId="77777777" w:rsidR="00FF2ABB" w:rsidRPr="000E5404" w:rsidRDefault="00FF2ABB" w:rsidP="00FF2ABB">
      <w:pPr>
        <w:pStyle w:val="NormalWeb"/>
        <w:rPr>
          <w:color w:val="000000" w:themeColor="text1"/>
        </w:rPr>
      </w:pPr>
      <w:r w:rsidRPr="000E5404">
        <w:rPr>
          <w:color w:val="000000" w:themeColor="text1"/>
        </w:rPr>
        <w:t xml:space="preserve">(7) International Trade now, for a country, means that the country must continuously achieve and maintain a high level of international competitiveness in order to benefit from International Trade -- this is the NEW TRADE THEORY. </w:t>
      </w:r>
    </w:p>
    <w:p w14:paraId="681C0434" w14:textId="77777777" w:rsidR="00FF2ABB" w:rsidRPr="000E5404" w:rsidRDefault="00FF2ABB" w:rsidP="00FF2ABB">
      <w:pPr>
        <w:pStyle w:val="NormalWeb"/>
        <w:rPr>
          <w:color w:val="000000" w:themeColor="text1"/>
        </w:rPr>
      </w:pPr>
      <w:r w:rsidRPr="000E5404">
        <w:rPr>
          <w:b/>
          <w:bCs/>
          <w:color w:val="000000" w:themeColor="text1"/>
        </w:rPr>
        <w:t xml:space="preserve">Analysis of Competitive Advantage </w:t>
      </w:r>
    </w:p>
    <w:p w14:paraId="16A7E615" w14:textId="3BDBE809" w:rsidR="00FF2ABB" w:rsidRPr="000E5404" w:rsidRDefault="00FF2ABB" w:rsidP="00FF2ABB">
      <w:pPr>
        <w:pStyle w:val="NormalWeb"/>
        <w:rPr>
          <w:color w:val="000000" w:themeColor="text1"/>
        </w:rPr>
      </w:pPr>
      <w:r w:rsidRPr="000E5404">
        <w:rPr>
          <w:color w:val="000000" w:themeColor="text1"/>
        </w:rPr>
        <w:sym w:font="Wingdings" w:char="F0A7"/>
      </w:r>
      <w:r w:rsidRPr="000E5404">
        <w:rPr>
          <w:color w:val="000000" w:themeColor="text1"/>
        </w:rPr>
        <w:t xml:space="preserve"> Competitive Advantage is the ability for a country’s firms to produce and market their products at unit costs (average costs) that are below the unit costs of their international competitors. </w:t>
      </w:r>
    </w:p>
    <w:p w14:paraId="42326E26" w14:textId="77777777" w:rsidR="00FF2ABB" w:rsidRPr="000E5404" w:rsidRDefault="00FF2ABB" w:rsidP="00FF2ABB">
      <w:pPr>
        <w:pStyle w:val="NormalWeb"/>
        <w:rPr>
          <w:color w:val="000000" w:themeColor="text1"/>
        </w:rPr>
      </w:pPr>
      <w:r w:rsidRPr="000E5404">
        <w:rPr>
          <w:color w:val="000000" w:themeColor="text1"/>
        </w:rPr>
        <w:t xml:space="preserve">• Having a Competitive Advantage over competitors enables the country’s firms to achieve and maintain COMPETITIVE LEVERAGE in trade. </w:t>
      </w:r>
    </w:p>
    <w:p w14:paraId="23B87C53" w14:textId="77777777" w:rsidR="00FF2ABB" w:rsidRPr="000E5404" w:rsidRDefault="00FF2ABB" w:rsidP="00FF2ABB">
      <w:pPr>
        <w:pStyle w:val="NormalWeb"/>
        <w:rPr>
          <w:color w:val="000000" w:themeColor="text1"/>
        </w:rPr>
      </w:pPr>
      <w:r w:rsidRPr="000E5404">
        <w:rPr>
          <w:color w:val="000000" w:themeColor="text1"/>
        </w:rPr>
        <w:t xml:space="preserve">• </w:t>
      </w:r>
      <w:r w:rsidRPr="000E5404">
        <w:rPr>
          <w:b/>
          <w:bCs/>
          <w:color w:val="000000" w:themeColor="text1"/>
        </w:rPr>
        <w:t xml:space="preserve">Competitive Leverage </w:t>
      </w:r>
      <w:r w:rsidRPr="000E5404">
        <w:rPr>
          <w:color w:val="000000" w:themeColor="text1"/>
        </w:rPr>
        <w:t xml:space="preserve">(CL) is the ratio of the price-cost margin to the price of the product. </w:t>
      </w:r>
    </w:p>
    <w:p w14:paraId="778651CB" w14:textId="77777777" w:rsidR="00FF2ABB" w:rsidRPr="000E5404" w:rsidRDefault="00FF2ABB" w:rsidP="00FF2ABB">
      <w:pPr>
        <w:pStyle w:val="NormalWeb"/>
        <w:rPr>
          <w:color w:val="000000" w:themeColor="text1"/>
        </w:rPr>
      </w:pPr>
      <w:r w:rsidRPr="000E5404">
        <w:rPr>
          <w:color w:val="000000" w:themeColor="text1"/>
        </w:rPr>
        <w:t xml:space="preserve">• That is, </w:t>
      </w:r>
    </w:p>
    <w:p w14:paraId="76FCCA2F" w14:textId="77777777" w:rsidR="00FF2ABB" w:rsidRPr="000E5404" w:rsidRDefault="00FF2ABB" w:rsidP="00FF2ABB">
      <w:pPr>
        <w:pStyle w:val="NormalWeb"/>
        <w:rPr>
          <w:color w:val="000000" w:themeColor="text1"/>
        </w:rPr>
      </w:pPr>
      <w:r w:rsidRPr="000E5404">
        <w:rPr>
          <w:color w:val="000000" w:themeColor="text1"/>
        </w:rPr>
        <w:t xml:space="preserve">CL = (p-c) p </w:t>
      </w:r>
    </w:p>
    <w:p w14:paraId="5AE56D93" w14:textId="77777777" w:rsidR="00FF2ABB" w:rsidRPr="000E5404" w:rsidRDefault="00FF2ABB" w:rsidP="00FF2ABB">
      <w:pPr>
        <w:pStyle w:val="NormalWeb"/>
        <w:rPr>
          <w:color w:val="000000" w:themeColor="text1"/>
        </w:rPr>
      </w:pPr>
      <w:r w:rsidRPr="000E5404">
        <w:rPr>
          <w:color w:val="000000" w:themeColor="text1"/>
        </w:rPr>
        <w:t>where: p = market price</w:t>
      </w:r>
      <w:r w:rsidRPr="000E5404">
        <w:rPr>
          <w:color w:val="000000" w:themeColor="text1"/>
        </w:rPr>
        <w:br/>
        <w:t xml:space="preserve">c = Average Cost of output </w:t>
      </w:r>
    </w:p>
    <w:p w14:paraId="2EA98E06" w14:textId="24601ED0" w:rsidR="00FF2ABB" w:rsidRPr="000E5404" w:rsidRDefault="00FF2ABB" w:rsidP="00FF2ABB">
      <w:pPr>
        <w:rPr>
          <w:color w:val="000000" w:themeColor="text1"/>
        </w:rPr>
      </w:pPr>
      <w:r w:rsidRPr="000E5404">
        <w:rPr>
          <w:color w:val="000000" w:themeColor="text1"/>
        </w:rPr>
        <w:fldChar w:fldCharType="begin"/>
      </w:r>
      <w:r w:rsidRPr="000E5404">
        <w:rPr>
          <w:color w:val="000000" w:themeColor="text1"/>
        </w:rPr>
        <w:instrText xml:space="preserve"> INCLUDEPICTURE "/var/folders/_2/hnkz9mdd4t54n12lh0qrvts40000gn/T/com.microsoft.Word/WebArchiveCopyPasteTempFiles/page10image31161728" \* MERGEFORMATINET </w:instrText>
      </w:r>
      <w:r w:rsidRPr="000E5404">
        <w:rPr>
          <w:color w:val="000000" w:themeColor="text1"/>
        </w:rPr>
        <w:fldChar w:fldCharType="separate"/>
      </w:r>
      <w:r w:rsidRPr="000E5404">
        <w:rPr>
          <w:noProof/>
          <w:color w:val="000000" w:themeColor="text1"/>
        </w:rPr>
        <w:drawing>
          <wp:inline distT="0" distB="0" distL="0" distR="0" wp14:anchorId="7B2A8619" wp14:editId="49718DF7">
            <wp:extent cx="2014220" cy="11430"/>
            <wp:effectExtent l="0" t="0" r="5080" b="1270"/>
            <wp:docPr id="32" name="Picture 32" descr="page10image31161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page10image311617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14220" cy="11430"/>
                    </a:xfrm>
                    <a:prstGeom prst="rect">
                      <a:avLst/>
                    </a:prstGeom>
                    <a:noFill/>
                    <a:ln>
                      <a:noFill/>
                    </a:ln>
                  </pic:spPr>
                </pic:pic>
              </a:graphicData>
            </a:graphic>
          </wp:inline>
        </w:drawing>
      </w:r>
      <w:r w:rsidRPr="000E5404">
        <w:rPr>
          <w:color w:val="000000" w:themeColor="text1"/>
        </w:rPr>
        <w:fldChar w:fldCharType="end"/>
      </w:r>
      <w:r w:rsidRPr="000E5404">
        <w:rPr>
          <w:color w:val="000000" w:themeColor="text1"/>
        </w:rPr>
        <w:fldChar w:fldCharType="begin"/>
      </w:r>
      <w:r w:rsidRPr="000E5404">
        <w:rPr>
          <w:color w:val="000000" w:themeColor="text1"/>
        </w:rPr>
        <w:instrText xml:space="preserve"> INCLUDEPICTURE "/var/folders/_2/hnkz9mdd4t54n12lh0qrvts40000gn/T/com.microsoft.Word/WebArchiveCopyPasteTempFiles/page10image31162112" \* MERGEFORMATINET </w:instrText>
      </w:r>
      <w:r w:rsidRPr="000E5404">
        <w:rPr>
          <w:color w:val="000000" w:themeColor="text1"/>
        </w:rPr>
        <w:fldChar w:fldCharType="separate"/>
      </w:r>
      <w:r w:rsidRPr="000E5404">
        <w:rPr>
          <w:noProof/>
          <w:color w:val="000000" w:themeColor="text1"/>
        </w:rPr>
        <w:drawing>
          <wp:inline distT="0" distB="0" distL="0" distR="0" wp14:anchorId="2967571B" wp14:editId="21185195">
            <wp:extent cx="1597025" cy="11430"/>
            <wp:effectExtent l="0" t="0" r="3175" b="1270"/>
            <wp:docPr id="31" name="Picture 31" descr="page10image31162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page10image311621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7025" cy="11430"/>
                    </a:xfrm>
                    <a:prstGeom prst="rect">
                      <a:avLst/>
                    </a:prstGeom>
                    <a:noFill/>
                    <a:ln>
                      <a:noFill/>
                    </a:ln>
                  </pic:spPr>
                </pic:pic>
              </a:graphicData>
            </a:graphic>
          </wp:inline>
        </w:drawing>
      </w:r>
      <w:r w:rsidRPr="000E5404">
        <w:rPr>
          <w:color w:val="000000" w:themeColor="text1"/>
        </w:rPr>
        <w:fldChar w:fldCharType="end"/>
      </w:r>
      <w:r w:rsidRPr="000E5404">
        <w:rPr>
          <w:color w:val="000000" w:themeColor="text1"/>
        </w:rPr>
        <w:fldChar w:fldCharType="begin"/>
      </w:r>
      <w:r w:rsidRPr="000E5404">
        <w:rPr>
          <w:color w:val="000000" w:themeColor="text1"/>
        </w:rPr>
        <w:instrText xml:space="preserve"> INCLUDEPICTURE "/var/folders/_2/hnkz9mdd4t54n12lh0qrvts40000gn/T/com.microsoft.Word/WebArchiveCopyPasteTempFiles/page10image31148672" \* MERGEFORMATINET </w:instrText>
      </w:r>
      <w:r w:rsidRPr="000E5404">
        <w:rPr>
          <w:color w:val="000000" w:themeColor="text1"/>
        </w:rPr>
        <w:fldChar w:fldCharType="separate"/>
      </w:r>
      <w:r w:rsidRPr="000E5404">
        <w:rPr>
          <w:noProof/>
          <w:color w:val="000000" w:themeColor="text1"/>
        </w:rPr>
        <w:drawing>
          <wp:inline distT="0" distB="0" distL="0" distR="0" wp14:anchorId="7C85818B" wp14:editId="5D571A59">
            <wp:extent cx="578485" cy="11430"/>
            <wp:effectExtent l="0" t="0" r="5715" b="1270"/>
            <wp:docPr id="30" name="Picture 30" descr="page10image31148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page10image3114867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8485" cy="11430"/>
                    </a:xfrm>
                    <a:prstGeom prst="rect">
                      <a:avLst/>
                    </a:prstGeom>
                    <a:noFill/>
                    <a:ln>
                      <a:noFill/>
                    </a:ln>
                  </pic:spPr>
                </pic:pic>
              </a:graphicData>
            </a:graphic>
          </wp:inline>
        </w:drawing>
      </w:r>
      <w:r w:rsidRPr="000E5404">
        <w:rPr>
          <w:color w:val="000000" w:themeColor="text1"/>
        </w:rPr>
        <w:fldChar w:fldCharType="end"/>
      </w:r>
    </w:p>
    <w:p w14:paraId="39BA4C0E" w14:textId="77777777" w:rsidR="00FF2ABB" w:rsidRPr="000E5404" w:rsidRDefault="00FF2ABB" w:rsidP="00FF2ABB">
      <w:pPr>
        <w:pStyle w:val="NormalWeb"/>
        <w:rPr>
          <w:color w:val="000000" w:themeColor="text1"/>
        </w:rPr>
      </w:pPr>
      <w:r w:rsidRPr="000E5404">
        <w:rPr>
          <w:color w:val="000000" w:themeColor="text1"/>
        </w:rPr>
        <w:t xml:space="preserve">• The lower the c (the unit cost of output), the higher would be the CL of the country’s firms. </w:t>
      </w:r>
    </w:p>
    <w:p w14:paraId="3B0480B0" w14:textId="77777777" w:rsidR="00FF2ABB" w:rsidRPr="000E5404" w:rsidRDefault="00FF2ABB" w:rsidP="00FF2ABB">
      <w:pPr>
        <w:pStyle w:val="NormalWeb"/>
        <w:rPr>
          <w:color w:val="000000" w:themeColor="text1"/>
        </w:rPr>
      </w:pPr>
      <w:r w:rsidRPr="000E5404">
        <w:rPr>
          <w:color w:val="000000" w:themeColor="text1"/>
        </w:rPr>
        <w:t xml:space="preserve">International Competitiveness </w:t>
      </w:r>
    </w:p>
    <w:p w14:paraId="36C9C458" w14:textId="77777777" w:rsidR="00FF2ABB" w:rsidRPr="000E5404" w:rsidRDefault="00FF2ABB" w:rsidP="00FF2ABB">
      <w:pPr>
        <w:pStyle w:val="NormalWeb"/>
        <w:rPr>
          <w:color w:val="000000" w:themeColor="text1"/>
        </w:rPr>
      </w:pPr>
      <w:r w:rsidRPr="000E5404">
        <w:rPr>
          <w:color w:val="000000" w:themeColor="text1"/>
        </w:rPr>
        <w:sym w:font="Wingdings" w:char="F0A7"/>
      </w:r>
      <w:r w:rsidRPr="000E5404">
        <w:rPr>
          <w:color w:val="000000" w:themeColor="text1"/>
        </w:rPr>
        <w:t xml:space="preserve"> </w:t>
      </w:r>
      <w:r w:rsidRPr="000E5404">
        <w:rPr>
          <w:b/>
          <w:bCs/>
          <w:color w:val="000000" w:themeColor="text1"/>
        </w:rPr>
        <w:t xml:space="preserve">International Competitiveness </w:t>
      </w:r>
      <w:r w:rsidRPr="000E5404">
        <w:rPr>
          <w:color w:val="000000" w:themeColor="text1"/>
        </w:rPr>
        <w:t xml:space="preserve">(IC) is the ability for a country’s firms to produce and market their products at prices that are lower than that of international competitors. </w:t>
      </w:r>
    </w:p>
    <w:p w14:paraId="3731DEE6" w14:textId="04995E45" w:rsidR="00397300" w:rsidRPr="000E5404" w:rsidRDefault="00FF2ABB" w:rsidP="00FF2ABB">
      <w:pPr>
        <w:pStyle w:val="NormalWeb"/>
        <w:rPr>
          <w:color w:val="000000" w:themeColor="text1"/>
        </w:rPr>
      </w:pPr>
      <w:r w:rsidRPr="000E5404">
        <w:rPr>
          <w:color w:val="000000" w:themeColor="text1"/>
        </w:rPr>
        <w:lastRenderedPageBreak/>
        <w:sym w:font="Wingdings" w:char="F0A7"/>
      </w:r>
      <w:r w:rsidRPr="000E5404">
        <w:rPr>
          <w:color w:val="000000" w:themeColor="text1"/>
        </w:rPr>
        <w:t xml:space="preserve"> The sustained maintenance of Competitive Advantage, over time, results in the achievement of International Competitiveness. </w:t>
      </w:r>
    </w:p>
    <w:p w14:paraId="48290AF6" w14:textId="77777777" w:rsidR="00FF2ABB" w:rsidRPr="000E5404" w:rsidRDefault="00FF2ABB" w:rsidP="00FF2ABB">
      <w:pPr>
        <w:pStyle w:val="NormalWeb"/>
        <w:rPr>
          <w:color w:val="000000" w:themeColor="text1"/>
          <w:sz w:val="28"/>
          <w:szCs w:val="28"/>
        </w:rPr>
      </w:pPr>
      <w:r w:rsidRPr="000E5404">
        <w:rPr>
          <w:b/>
          <w:bCs/>
          <w:color w:val="000000" w:themeColor="text1"/>
          <w:sz w:val="28"/>
          <w:szCs w:val="28"/>
          <w:highlight w:val="red"/>
        </w:rPr>
        <w:t>MODULE 7</w:t>
      </w:r>
      <w:r w:rsidRPr="000E5404">
        <w:rPr>
          <w:b/>
          <w:bCs/>
          <w:color w:val="000000" w:themeColor="text1"/>
          <w:sz w:val="28"/>
          <w:szCs w:val="28"/>
        </w:rPr>
        <w:t xml:space="preserve"> </w:t>
      </w:r>
    </w:p>
    <w:p w14:paraId="1D9C54BC" w14:textId="27838EBD" w:rsidR="00FF2ABB" w:rsidRPr="000E5404" w:rsidRDefault="00FF2ABB" w:rsidP="00FF2ABB">
      <w:pPr>
        <w:pStyle w:val="NormalWeb"/>
        <w:rPr>
          <w:color w:val="000000" w:themeColor="text1"/>
        </w:rPr>
      </w:pPr>
      <w:r w:rsidRPr="000E5404">
        <w:rPr>
          <w:b/>
          <w:bCs/>
          <w:color w:val="000000" w:themeColor="text1"/>
        </w:rPr>
        <w:t xml:space="preserve">Patterns and Activities of International Trade </w:t>
      </w:r>
    </w:p>
    <w:p w14:paraId="116B76F5" w14:textId="77777777" w:rsidR="00FF2ABB" w:rsidRPr="000E5404" w:rsidRDefault="00FF2ABB" w:rsidP="00FF2ABB">
      <w:pPr>
        <w:pStyle w:val="NormalWeb"/>
        <w:rPr>
          <w:color w:val="000000" w:themeColor="text1"/>
        </w:rPr>
      </w:pPr>
      <w:r w:rsidRPr="000E5404">
        <w:rPr>
          <w:color w:val="000000" w:themeColor="text1"/>
        </w:rPr>
        <w:t xml:space="preserve">The patterns and activities of International Trade involve the issues of: </w:t>
      </w:r>
    </w:p>
    <w:p w14:paraId="62BF537E" w14:textId="77777777" w:rsidR="00FF2ABB" w:rsidRPr="000E5404" w:rsidRDefault="00FF2ABB" w:rsidP="00FF2ABB">
      <w:pPr>
        <w:pStyle w:val="NormalWeb"/>
        <w:rPr>
          <w:color w:val="000000" w:themeColor="text1"/>
        </w:rPr>
      </w:pPr>
      <w:r w:rsidRPr="000E5404">
        <w:rPr>
          <w:color w:val="000000" w:themeColor="text1"/>
        </w:rPr>
        <w:t xml:space="preserve">Terms of Trade, Balance of Trade, Export Intensity, Import Penetration, and Balance of Payments. </w:t>
      </w:r>
    </w:p>
    <w:p w14:paraId="60F2F558" w14:textId="77777777" w:rsidR="00FF2ABB" w:rsidRPr="000E5404" w:rsidRDefault="00FF2ABB" w:rsidP="00FF2ABB">
      <w:pPr>
        <w:pStyle w:val="NormalWeb"/>
        <w:rPr>
          <w:color w:val="000000" w:themeColor="text1"/>
        </w:rPr>
      </w:pPr>
      <w:r w:rsidRPr="000E5404">
        <w:rPr>
          <w:b/>
          <w:bCs/>
          <w:color w:val="000000" w:themeColor="text1"/>
        </w:rPr>
        <w:t xml:space="preserve">The Terms of Trade (TOT) </w:t>
      </w:r>
    </w:p>
    <w:p w14:paraId="1ABCCBD0" w14:textId="62B13419" w:rsidR="00FF2ABB" w:rsidRPr="000E5404" w:rsidRDefault="00FF2ABB" w:rsidP="00FF2ABB">
      <w:pPr>
        <w:pStyle w:val="NormalWeb"/>
        <w:rPr>
          <w:color w:val="000000" w:themeColor="text1"/>
        </w:rPr>
      </w:pPr>
      <w:r w:rsidRPr="000E5404">
        <w:rPr>
          <w:color w:val="000000" w:themeColor="text1"/>
        </w:rPr>
        <w:t xml:space="preserve">nThe Terms of Trade (TOT) is the relationship between the average price of the country's exports and the average price of its imports. </w:t>
      </w:r>
    </w:p>
    <w:p w14:paraId="57E3A35B" w14:textId="77777777" w:rsidR="00FF2ABB" w:rsidRPr="000E5404" w:rsidRDefault="00FF2ABB" w:rsidP="00FF2ABB">
      <w:pPr>
        <w:pStyle w:val="NormalWeb"/>
        <w:rPr>
          <w:color w:val="000000" w:themeColor="text1"/>
        </w:rPr>
      </w:pPr>
      <w:r w:rsidRPr="000E5404">
        <w:rPr>
          <w:color w:val="000000" w:themeColor="text1"/>
        </w:rPr>
        <w:t>-- If we let:</w:t>
      </w:r>
      <w:r w:rsidRPr="000E5404">
        <w:rPr>
          <w:color w:val="000000" w:themeColor="text1"/>
        </w:rPr>
        <w:br/>
      </w:r>
      <w:r w:rsidRPr="000E5404">
        <w:rPr>
          <w:i/>
          <w:iCs/>
          <w:color w:val="000000" w:themeColor="text1"/>
        </w:rPr>
        <w:t>P</w:t>
      </w:r>
      <w:r w:rsidRPr="000E5404">
        <w:rPr>
          <w:i/>
          <w:iCs/>
          <w:color w:val="000000" w:themeColor="text1"/>
          <w:position w:val="-8"/>
        </w:rPr>
        <w:t xml:space="preserve">X </w:t>
      </w:r>
      <w:r w:rsidRPr="000E5404">
        <w:rPr>
          <w:color w:val="000000" w:themeColor="text1"/>
        </w:rPr>
        <w:t xml:space="preserve">= Average price of exports </w:t>
      </w:r>
    </w:p>
    <w:p w14:paraId="52FECE1F" w14:textId="77777777" w:rsidR="00FF2ABB" w:rsidRPr="000E5404" w:rsidRDefault="00FF2ABB" w:rsidP="00FF2ABB">
      <w:pPr>
        <w:pStyle w:val="NormalWeb"/>
        <w:rPr>
          <w:color w:val="000000" w:themeColor="text1"/>
        </w:rPr>
      </w:pPr>
      <w:r w:rsidRPr="000E5404">
        <w:rPr>
          <w:i/>
          <w:iCs/>
          <w:color w:val="000000" w:themeColor="text1"/>
        </w:rPr>
        <w:t>P</w:t>
      </w:r>
      <w:r w:rsidRPr="000E5404">
        <w:rPr>
          <w:i/>
          <w:iCs/>
          <w:color w:val="000000" w:themeColor="text1"/>
          <w:position w:val="-8"/>
        </w:rPr>
        <w:t xml:space="preserve">M </w:t>
      </w:r>
      <w:r w:rsidRPr="000E5404">
        <w:rPr>
          <w:color w:val="000000" w:themeColor="text1"/>
        </w:rPr>
        <w:t xml:space="preserve">= Average price of imports Then the TOT is measured as the ratio of </w:t>
      </w:r>
    </w:p>
    <w:p w14:paraId="143662F7" w14:textId="77777777" w:rsidR="00FF2ABB" w:rsidRPr="000E5404" w:rsidRDefault="00FF2ABB" w:rsidP="00FF2ABB">
      <w:pPr>
        <w:pStyle w:val="NormalWeb"/>
        <w:rPr>
          <w:color w:val="000000" w:themeColor="text1"/>
        </w:rPr>
      </w:pPr>
      <w:r w:rsidRPr="000E5404">
        <w:rPr>
          <w:i/>
          <w:iCs/>
          <w:color w:val="000000" w:themeColor="text1"/>
        </w:rPr>
        <w:t>P</w:t>
      </w:r>
      <w:r w:rsidRPr="000E5404">
        <w:rPr>
          <w:i/>
          <w:iCs/>
          <w:color w:val="000000" w:themeColor="text1"/>
          <w:position w:val="-8"/>
        </w:rPr>
        <w:t xml:space="preserve">X </w:t>
      </w:r>
      <w:r w:rsidRPr="000E5404">
        <w:rPr>
          <w:color w:val="000000" w:themeColor="text1"/>
        </w:rPr>
        <w:t xml:space="preserve">to </w:t>
      </w:r>
      <w:r w:rsidRPr="000E5404">
        <w:rPr>
          <w:i/>
          <w:iCs/>
          <w:color w:val="000000" w:themeColor="text1"/>
        </w:rPr>
        <w:t>P</w:t>
      </w:r>
      <w:r w:rsidRPr="000E5404">
        <w:rPr>
          <w:i/>
          <w:iCs/>
          <w:color w:val="000000" w:themeColor="text1"/>
          <w:position w:val="-8"/>
        </w:rPr>
        <w:t>M</w:t>
      </w:r>
      <w:r w:rsidRPr="000E5404">
        <w:rPr>
          <w:color w:val="000000" w:themeColor="text1"/>
        </w:rPr>
        <w:t xml:space="preserve">; and is expressed as: TOT </w:t>
      </w:r>
      <w:r w:rsidRPr="000E5404">
        <w:rPr>
          <w:i/>
          <w:iCs/>
          <w:color w:val="000000" w:themeColor="text1"/>
        </w:rPr>
        <w:t>= P</w:t>
      </w:r>
      <w:r w:rsidRPr="000E5404">
        <w:rPr>
          <w:i/>
          <w:iCs/>
          <w:color w:val="000000" w:themeColor="text1"/>
          <w:position w:val="-8"/>
        </w:rPr>
        <w:t xml:space="preserve">X </w:t>
      </w:r>
    </w:p>
    <w:p w14:paraId="057F6032" w14:textId="77777777" w:rsidR="00FF2ABB" w:rsidRPr="000E5404" w:rsidRDefault="00FF2ABB" w:rsidP="00FF2ABB">
      <w:pPr>
        <w:pStyle w:val="NormalWeb"/>
        <w:rPr>
          <w:color w:val="000000" w:themeColor="text1"/>
        </w:rPr>
      </w:pPr>
      <w:r w:rsidRPr="000E5404">
        <w:rPr>
          <w:i/>
          <w:iCs/>
          <w:color w:val="000000" w:themeColor="text1"/>
          <w:position w:val="4"/>
        </w:rPr>
        <w:t>P</w:t>
      </w:r>
      <w:r w:rsidRPr="000E5404">
        <w:rPr>
          <w:i/>
          <w:iCs/>
          <w:color w:val="000000" w:themeColor="text1"/>
          <w:position w:val="-4"/>
        </w:rPr>
        <w:t xml:space="preserve">M </w:t>
      </w:r>
    </w:p>
    <w:p w14:paraId="029A1611" w14:textId="77777777" w:rsidR="00FF2ABB" w:rsidRPr="000E5404" w:rsidRDefault="00FF2ABB" w:rsidP="00FF2ABB">
      <w:pPr>
        <w:pStyle w:val="NormalWeb"/>
        <w:rPr>
          <w:color w:val="000000" w:themeColor="text1"/>
        </w:rPr>
      </w:pPr>
      <w:r w:rsidRPr="000E5404">
        <w:rPr>
          <w:color w:val="000000" w:themeColor="text1"/>
        </w:rPr>
        <w:t xml:space="preserve">n If or when the prices of exports are greater than the prices of imports, then the country is said to have a favorable Terms of Trade. </w:t>
      </w:r>
    </w:p>
    <w:p w14:paraId="6C4D2A9E" w14:textId="77777777" w:rsidR="00FF2ABB" w:rsidRPr="000E5404" w:rsidRDefault="00FF2ABB" w:rsidP="00FF2ABB">
      <w:pPr>
        <w:pStyle w:val="NormalWeb"/>
        <w:rPr>
          <w:color w:val="000000" w:themeColor="text1"/>
        </w:rPr>
      </w:pPr>
      <w:r w:rsidRPr="000E5404">
        <w:rPr>
          <w:color w:val="000000" w:themeColor="text1"/>
        </w:rPr>
        <w:t xml:space="preserve">n That is, a favorable TOT occurs if/when </w:t>
      </w:r>
      <w:r w:rsidRPr="000E5404">
        <w:rPr>
          <w:i/>
          <w:iCs/>
          <w:color w:val="000000" w:themeColor="text1"/>
        </w:rPr>
        <w:t>P</w:t>
      </w:r>
      <w:r w:rsidRPr="000E5404">
        <w:rPr>
          <w:i/>
          <w:iCs/>
          <w:color w:val="000000" w:themeColor="text1"/>
          <w:position w:val="-8"/>
        </w:rPr>
        <w:t xml:space="preserve">X </w:t>
      </w:r>
      <w:r w:rsidRPr="000E5404">
        <w:rPr>
          <w:i/>
          <w:iCs/>
          <w:color w:val="000000" w:themeColor="text1"/>
        </w:rPr>
        <w:t>&gt; P</w:t>
      </w:r>
      <w:r w:rsidRPr="000E5404">
        <w:rPr>
          <w:i/>
          <w:iCs/>
          <w:color w:val="000000" w:themeColor="text1"/>
          <w:position w:val="-8"/>
        </w:rPr>
        <w:t>M</w:t>
      </w:r>
      <w:r w:rsidRPr="000E5404">
        <w:rPr>
          <w:i/>
          <w:iCs/>
          <w:color w:val="000000" w:themeColor="text1"/>
        </w:rPr>
        <w:t>, or P</w:t>
      </w:r>
      <w:r w:rsidRPr="000E5404">
        <w:rPr>
          <w:i/>
          <w:iCs/>
          <w:color w:val="000000" w:themeColor="text1"/>
          <w:position w:val="-8"/>
        </w:rPr>
        <w:t>X</w:t>
      </w:r>
      <w:r w:rsidRPr="000E5404">
        <w:rPr>
          <w:i/>
          <w:iCs/>
          <w:color w:val="000000" w:themeColor="text1"/>
        </w:rPr>
        <w:t>/P</w:t>
      </w:r>
      <w:r w:rsidRPr="000E5404">
        <w:rPr>
          <w:i/>
          <w:iCs/>
          <w:color w:val="000000" w:themeColor="text1"/>
          <w:position w:val="-8"/>
        </w:rPr>
        <w:t xml:space="preserve">M </w:t>
      </w:r>
      <w:r w:rsidRPr="000E5404">
        <w:rPr>
          <w:i/>
          <w:iCs/>
          <w:color w:val="000000" w:themeColor="text1"/>
        </w:rPr>
        <w:t xml:space="preserve">&gt; 1. </w:t>
      </w:r>
    </w:p>
    <w:p w14:paraId="3DBA46D8" w14:textId="442AA4D1" w:rsidR="00FF2ABB" w:rsidRPr="000E5404" w:rsidRDefault="00FF2ABB" w:rsidP="00FF2ABB">
      <w:pPr>
        <w:pStyle w:val="NormalWeb"/>
        <w:rPr>
          <w:color w:val="000000" w:themeColor="text1"/>
        </w:rPr>
      </w:pPr>
      <w:r w:rsidRPr="000E5404">
        <w:rPr>
          <w:color w:val="000000" w:themeColor="text1"/>
        </w:rPr>
        <w:t xml:space="preserve">n Also, if/when the prices of exports are lesser than the prices of imports, then the country is said to have an unfavorable or adverse Terms of Trade. </w:t>
      </w:r>
    </w:p>
    <w:p w14:paraId="2E3CAC87" w14:textId="77777777" w:rsidR="00FF2ABB" w:rsidRPr="000E5404" w:rsidRDefault="00FF2ABB" w:rsidP="00FF2ABB">
      <w:pPr>
        <w:pStyle w:val="NormalWeb"/>
        <w:rPr>
          <w:color w:val="000000" w:themeColor="text1"/>
        </w:rPr>
      </w:pPr>
      <w:r w:rsidRPr="000E5404">
        <w:rPr>
          <w:color w:val="000000" w:themeColor="text1"/>
        </w:rPr>
        <w:t xml:space="preserve">n That is, an unfavorable or adverse TOT occurs if/when </w:t>
      </w:r>
      <w:r w:rsidRPr="000E5404">
        <w:rPr>
          <w:i/>
          <w:iCs/>
          <w:color w:val="000000" w:themeColor="text1"/>
        </w:rPr>
        <w:t>P</w:t>
      </w:r>
      <w:r w:rsidRPr="000E5404">
        <w:rPr>
          <w:i/>
          <w:iCs/>
          <w:color w:val="000000" w:themeColor="text1"/>
          <w:position w:val="-8"/>
        </w:rPr>
        <w:t xml:space="preserve">X </w:t>
      </w:r>
      <w:r w:rsidRPr="000E5404">
        <w:rPr>
          <w:i/>
          <w:iCs/>
          <w:color w:val="000000" w:themeColor="text1"/>
        </w:rPr>
        <w:t>&lt; P</w:t>
      </w:r>
      <w:r w:rsidRPr="000E5404">
        <w:rPr>
          <w:i/>
          <w:iCs/>
          <w:color w:val="000000" w:themeColor="text1"/>
          <w:position w:val="-8"/>
        </w:rPr>
        <w:t>M</w:t>
      </w:r>
      <w:r w:rsidRPr="000E5404">
        <w:rPr>
          <w:i/>
          <w:iCs/>
          <w:color w:val="000000" w:themeColor="text1"/>
        </w:rPr>
        <w:t>, or P</w:t>
      </w:r>
      <w:r w:rsidRPr="000E5404">
        <w:rPr>
          <w:i/>
          <w:iCs/>
          <w:color w:val="000000" w:themeColor="text1"/>
          <w:position w:val="-8"/>
        </w:rPr>
        <w:t>X</w:t>
      </w:r>
      <w:r w:rsidRPr="000E5404">
        <w:rPr>
          <w:i/>
          <w:iCs/>
          <w:color w:val="000000" w:themeColor="text1"/>
        </w:rPr>
        <w:t>/P</w:t>
      </w:r>
      <w:r w:rsidRPr="000E5404">
        <w:rPr>
          <w:i/>
          <w:iCs/>
          <w:color w:val="000000" w:themeColor="text1"/>
          <w:position w:val="-8"/>
        </w:rPr>
        <w:t xml:space="preserve">M </w:t>
      </w:r>
      <w:r w:rsidRPr="000E5404">
        <w:rPr>
          <w:i/>
          <w:iCs/>
          <w:color w:val="000000" w:themeColor="text1"/>
        </w:rPr>
        <w:t xml:space="preserve">&lt; 1. </w:t>
      </w:r>
    </w:p>
    <w:p w14:paraId="68B38BA3" w14:textId="77777777" w:rsidR="00FF2ABB" w:rsidRPr="000E5404" w:rsidRDefault="00FF2ABB" w:rsidP="00FF2ABB">
      <w:pPr>
        <w:pStyle w:val="NormalWeb"/>
        <w:rPr>
          <w:color w:val="000000" w:themeColor="text1"/>
        </w:rPr>
      </w:pPr>
      <w:r w:rsidRPr="000E5404">
        <w:rPr>
          <w:color w:val="000000" w:themeColor="text1"/>
        </w:rPr>
        <w:t xml:space="preserve">n </w:t>
      </w:r>
      <w:proofErr w:type="gramStart"/>
      <w:r w:rsidRPr="000E5404">
        <w:rPr>
          <w:color w:val="000000" w:themeColor="text1"/>
        </w:rPr>
        <w:t>In</w:t>
      </w:r>
      <w:proofErr w:type="gramEnd"/>
      <w:r w:rsidRPr="000E5404">
        <w:rPr>
          <w:color w:val="000000" w:themeColor="text1"/>
        </w:rPr>
        <w:t xml:space="preserve"> order to benefit from International Trade, a country must have a favorable TOT. </w:t>
      </w:r>
    </w:p>
    <w:p w14:paraId="4B00C8D3" w14:textId="77777777" w:rsidR="00FF2ABB" w:rsidRPr="000E5404" w:rsidRDefault="00FF2ABB" w:rsidP="00FF2ABB">
      <w:pPr>
        <w:pStyle w:val="NormalWeb"/>
        <w:rPr>
          <w:color w:val="000000" w:themeColor="text1"/>
        </w:rPr>
      </w:pPr>
      <w:r w:rsidRPr="000E5404">
        <w:rPr>
          <w:color w:val="000000" w:themeColor="text1"/>
        </w:rPr>
        <w:t xml:space="preserve">nTo have a favorable TOT, the country’s firms and businesses must produce and market goods that have: </w:t>
      </w:r>
    </w:p>
    <w:p w14:paraId="782533F8" w14:textId="77777777" w:rsidR="00FF2ABB" w:rsidRPr="000E5404" w:rsidRDefault="00FF2ABB" w:rsidP="00FF2ABB">
      <w:pPr>
        <w:pStyle w:val="NormalWeb"/>
        <w:rPr>
          <w:color w:val="000000" w:themeColor="text1"/>
        </w:rPr>
      </w:pPr>
      <w:r w:rsidRPr="000E5404">
        <w:rPr>
          <w:color w:val="000000" w:themeColor="text1"/>
        </w:rPr>
        <w:t xml:space="preserve">-- high positive Income-Elasticity of Demand. </w:t>
      </w:r>
    </w:p>
    <w:p w14:paraId="4647B1D2" w14:textId="77777777" w:rsidR="00FF2ABB" w:rsidRPr="000E5404" w:rsidRDefault="00FF2ABB" w:rsidP="00FF2ABB">
      <w:pPr>
        <w:pStyle w:val="NormalWeb"/>
        <w:rPr>
          <w:color w:val="000000" w:themeColor="text1"/>
        </w:rPr>
      </w:pPr>
      <w:r w:rsidRPr="000E5404">
        <w:rPr>
          <w:color w:val="000000" w:themeColor="text1"/>
        </w:rPr>
        <w:t xml:space="preserve">-- elastic Price-Elasticity of demand. </w:t>
      </w:r>
    </w:p>
    <w:p w14:paraId="477DA187" w14:textId="77777777" w:rsidR="00FF2ABB" w:rsidRPr="000E5404" w:rsidRDefault="00FF2ABB" w:rsidP="00FF2ABB">
      <w:pPr>
        <w:pStyle w:val="NormalWeb"/>
        <w:rPr>
          <w:color w:val="000000" w:themeColor="text1"/>
        </w:rPr>
      </w:pPr>
      <w:r w:rsidRPr="000E5404">
        <w:rPr>
          <w:color w:val="000000" w:themeColor="text1"/>
        </w:rPr>
        <w:lastRenderedPageBreak/>
        <w:t xml:space="preserve">nWith Elastic Demand for its products, a country’s total revenue from exports always rise; and this enables the country to earn higher export revenues for its products sold abroad in foreign markets. </w:t>
      </w:r>
    </w:p>
    <w:p w14:paraId="39AA8286" w14:textId="77777777" w:rsidR="00FF2ABB" w:rsidRPr="000E5404" w:rsidRDefault="00FF2ABB" w:rsidP="00FF2ABB">
      <w:pPr>
        <w:pStyle w:val="NormalWeb"/>
        <w:rPr>
          <w:color w:val="000000" w:themeColor="text1"/>
        </w:rPr>
      </w:pPr>
      <w:r w:rsidRPr="000E5404">
        <w:rPr>
          <w:b/>
          <w:bCs/>
          <w:color w:val="000000" w:themeColor="text1"/>
        </w:rPr>
        <w:t xml:space="preserve">The Balance of Trade (BOT) </w:t>
      </w:r>
    </w:p>
    <w:p w14:paraId="5D5E1749" w14:textId="77777777" w:rsidR="00FF2ABB" w:rsidRPr="000E5404" w:rsidRDefault="00FF2ABB" w:rsidP="00FF2ABB">
      <w:pPr>
        <w:pStyle w:val="NormalWeb"/>
        <w:rPr>
          <w:color w:val="000000" w:themeColor="text1"/>
        </w:rPr>
      </w:pPr>
      <w:r w:rsidRPr="000E5404">
        <w:rPr>
          <w:color w:val="000000" w:themeColor="text1"/>
        </w:rPr>
        <w:t xml:space="preserve">-- The Balance of Trade (BOT) relates to volumes of exports and imports. </w:t>
      </w:r>
    </w:p>
    <w:p w14:paraId="7DB025BB" w14:textId="77777777" w:rsidR="00FF2ABB" w:rsidRPr="000E5404" w:rsidRDefault="00FF2ABB" w:rsidP="00FF2ABB">
      <w:pPr>
        <w:pStyle w:val="NormalWeb"/>
        <w:rPr>
          <w:color w:val="000000" w:themeColor="text1"/>
        </w:rPr>
      </w:pPr>
      <w:r w:rsidRPr="000E5404">
        <w:rPr>
          <w:color w:val="000000" w:themeColor="text1"/>
        </w:rPr>
        <w:t xml:space="preserve">-- BOT is the relationship between the volume of the country's exports (X), and volume of its imports (M). </w:t>
      </w:r>
    </w:p>
    <w:p w14:paraId="69A46B72" w14:textId="77777777" w:rsidR="00FF2ABB" w:rsidRPr="000E5404" w:rsidRDefault="00FF2ABB" w:rsidP="00FF2ABB">
      <w:pPr>
        <w:pStyle w:val="NormalWeb"/>
        <w:rPr>
          <w:color w:val="000000" w:themeColor="text1"/>
        </w:rPr>
      </w:pPr>
      <w:r w:rsidRPr="000E5404">
        <w:rPr>
          <w:color w:val="000000" w:themeColor="text1"/>
        </w:rPr>
        <w:t>-- If we let:</w:t>
      </w:r>
      <w:r w:rsidRPr="000E5404">
        <w:rPr>
          <w:color w:val="000000" w:themeColor="text1"/>
        </w:rPr>
        <w:br/>
      </w:r>
      <w:r w:rsidRPr="000E5404">
        <w:rPr>
          <w:i/>
          <w:iCs/>
          <w:color w:val="000000" w:themeColor="text1"/>
        </w:rPr>
        <w:t xml:space="preserve">X </w:t>
      </w:r>
      <w:r w:rsidRPr="000E5404">
        <w:rPr>
          <w:color w:val="000000" w:themeColor="text1"/>
        </w:rPr>
        <w:t xml:space="preserve">= Volume of exports </w:t>
      </w:r>
    </w:p>
    <w:p w14:paraId="63BADFA2" w14:textId="77777777" w:rsidR="00FF2ABB" w:rsidRPr="000E5404" w:rsidRDefault="00FF2ABB" w:rsidP="00FF2ABB">
      <w:pPr>
        <w:pStyle w:val="NormalWeb"/>
        <w:rPr>
          <w:color w:val="000000" w:themeColor="text1"/>
        </w:rPr>
      </w:pPr>
      <w:r w:rsidRPr="000E5404">
        <w:rPr>
          <w:i/>
          <w:iCs/>
          <w:color w:val="000000" w:themeColor="text1"/>
        </w:rPr>
        <w:t xml:space="preserve">M </w:t>
      </w:r>
      <w:r w:rsidRPr="000E5404">
        <w:rPr>
          <w:color w:val="000000" w:themeColor="text1"/>
        </w:rPr>
        <w:t>= Volume of imports</w:t>
      </w:r>
      <w:r w:rsidRPr="000E5404">
        <w:rPr>
          <w:color w:val="000000" w:themeColor="text1"/>
        </w:rPr>
        <w:br/>
        <w:t xml:space="preserve">Then the BOT is measured as the ratio of </w:t>
      </w:r>
    </w:p>
    <w:p w14:paraId="13224749" w14:textId="77777777" w:rsidR="00FF2ABB" w:rsidRPr="000E5404" w:rsidRDefault="00FF2ABB" w:rsidP="00FF2ABB">
      <w:pPr>
        <w:pStyle w:val="NormalWeb"/>
        <w:rPr>
          <w:color w:val="000000" w:themeColor="text1"/>
        </w:rPr>
      </w:pPr>
      <w:r w:rsidRPr="000E5404">
        <w:rPr>
          <w:i/>
          <w:iCs/>
          <w:color w:val="000000" w:themeColor="text1"/>
        </w:rPr>
        <w:t xml:space="preserve">X </w:t>
      </w:r>
      <w:r w:rsidRPr="000E5404">
        <w:rPr>
          <w:color w:val="000000" w:themeColor="text1"/>
        </w:rPr>
        <w:t xml:space="preserve">to </w:t>
      </w:r>
      <w:r w:rsidRPr="000E5404">
        <w:rPr>
          <w:i/>
          <w:iCs/>
          <w:color w:val="000000" w:themeColor="text1"/>
        </w:rPr>
        <w:t>M</w:t>
      </w:r>
      <w:r w:rsidRPr="000E5404">
        <w:rPr>
          <w:color w:val="000000" w:themeColor="text1"/>
        </w:rPr>
        <w:t xml:space="preserve">; and is expressed as: BOT </w:t>
      </w:r>
      <w:r w:rsidRPr="000E5404">
        <w:rPr>
          <w:i/>
          <w:iCs/>
          <w:color w:val="000000" w:themeColor="text1"/>
        </w:rPr>
        <w:t xml:space="preserve">= X </w:t>
      </w:r>
    </w:p>
    <w:p w14:paraId="2515718B" w14:textId="77777777" w:rsidR="00FF2ABB" w:rsidRPr="000E5404" w:rsidRDefault="00FF2ABB" w:rsidP="00FF2ABB">
      <w:pPr>
        <w:pStyle w:val="NormalWeb"/>
        <w:rPr>
          <w:color w:val="000000" w:themeColor="text1"/>
        </w:rPr>
      </w:pPr>
      <w:r w:rsidRPr="000E5404">
        <w:rPr>
          <w:i/>
          <w:iCs/>
          <w:color w:val="000000" w:themeColor="text1"/>
        </w:rPr>
        <w:t xml:space="preserve">M </w:t>
      </w:r>
    </w:p>
    <w:p w14:paraId="3736065F" w14:textId="7801229F" w:rsidR="00FF2ABB" w:rsidRPr="000E5404" w:rsidRDefault="00FF2ABB" w:rsidP="00FF2ABB">
      <w:pPr>
        <w:pStyle w:val="NormalWeb"/>
        <w:rPr>
          <w:color w:val="000000" w:themeColor="text1"/>
        </w:rPr>
      </w:pPr>
      <w:r w:rsidRPr="000E5404">
        <w:rPr>
          <w:color w:val="000000" w:themeColor="text1"/>
        </w:rPr>
        <w:t xml:space="preserve">n If or when the volume of exports </w:t>
      </w:r>
      <w:proofErr w:type="gramStart"/>
      <w:r w:rsidRPr="000E5404">
        <w:rPr>
          <w:color w:val="000000" w:themeColor="text1"/>
        </w:rPr>
        <w:t>are</w:t>
      </w:r>
      <w:proofErr w:type="gramEnd"/>
      <w:r w:rsidRPr="000E5404">
        <w:rPr>
          <w:color w:val="000000" w:themeColor="text1"/>
        </w:rPr>
        <w:t xml:space="preserve"> greater than the volume of imports, then the country is said to have a favorable Balance of Trade. </w:t>
      </w:r>
    </w:p>
    <w:p w14:paraId="2E9F457A" w14:textId="77777777" w:rsidR="00FF2ABB" w:rsidRPr="000E5404" w:rsidRDefault="00FF2ABB" w:rsidP="00FF2ABB">
      <w:pPr>
        <w:pStyle w:val="NormalWeb"/>
        <w:rPr>
          <w:color w:val="000000" w:themeColor="text1"/>
        </w:rPr>
      </w:pPr>
      <w:r w:rsidRPr="000E5404">
        <w:rPr>
          <w:color w:val="000000" w:themeColor="text1"/>
        </w:rPr>
        <w:t xml:space="preserve">n That is, a favorable BOT occurs if/when </w:t>
      </w:r>
      <w:r w:rsidRPr="000E5404">
        <w:rPr>
          <w:i/>
          <w:iCs/>
          <w:color w:val="000000" w:themeColor="text1"/>
        </w:rPr>
        <w:t xml:space="preserve">X &gt; M, or X/M &gt; 1. </w:t>
      </w:r>
    </w:p>
    <w:p w14:paraId="2F39206E" w14:textId="77777777" w:rsidR="00FF2ABB" w:rsidRPr="000E5404" w:rsidRDefault="00FF2ABB" w:rsidP="00FF2ABB">
      <w:pPr>
        <w:pStyle w:val="NormalWeb"/>
        <w:rPr>
          <w:color w:val="000000" w:themeColor="text1"/>
        </w:rPr>
      </w:pPr>
      <w:r w:rsidRPr="000E5404">
        <w:rPr>
          <w:color w:val="000000" w:themeColor="text1"/>
        </w:rPr>
        <w:t xml:space="preserve">n Also, if/when the volume of exports </w:t>
      </w:r>
      <w:proofErr w:type="gramStart"/>
      <w:r w:rsidRPr="000E5404">
        <w:rPr>
          <w:color w:val="000000" w:themeColor="text1"/>
        </w:rPr>
        <w:t>are</w:t>
      </w:r>
      <w:proofErr w:type="gramEnd"/>
      <w:r w:rsidRPr="000E5404">
        <w:rPr>
          <w:color w:val="000000" w:themeColor="text1"/>
        </w:rPr>
        <w:t xml:space="preserve"> lesser than the volume of imports, then the country is said to have an unfavorable or adverse Balance of Trade. </w:t>
      </w:r>
    </w:p>
    <w:p w14:paraId="3D9DDDE6" w14:textId="77777777" w:rsidR="00FF2ABB" w:rsidRPr="000E5404" w:rsidRDefault="00FF2ABB" w:rsidP="00FF2ABB">
      <w:pPr>
        <w:pStyle w:val="NormalWeb"/>
        <w:rPr>
          <w:color w:val="000000" w:themeColor="text1"/>
        </w:rPr>
      </w:pPr>
      <w:r w:rsidRPr="000E5404">
        <w:rPr>
          <w:color w:val="000000" w:themeColor="text1"/>
        </w:rPr>
        <w:t xml:space="preserve">n That is, an unfavorable or adverse BOT occurs if/when </w:t>
      </w:r>
      <w:r w:rsidRPr="000E5404">
        <w:rPr>
          <w:i/>
          <w:iCs/>
          <w:color w:val="000000" w:themeColor="text1"/>
        </w:rPr>
        <w:t xml:space="preserve">X &lt; M, or X/M &lt; 1. </w:t>
      </w:r>
    </w:p>
    <w:p w14:paraId="6C569466" w14:textId="77777777" w:rsidR="00FF2ABB" w:rsidRPr="000E5404" w:rsidRDefault="00FF2ABB" w:rsidP="00FF2ABB">
      <w:pPr>
        <w:pStyle w:val="NormalWeb"/>
        <w:rPr>
          <w:color w:val="000000" w:themeColor="text1"/>
        </w:rPr>
      </w:pPr>
      <w:r w:rsidRPr="000E5404">
        <w:rPr>
          <w:color w:val="000000" w:themeColor="text1"/>
        </w:rPr>
        <w:t xml:space="preserve">-- A country could influence its BOT level by: </w:t>
      </w:r>
    </w:p>
    <w:p w14:paraId="5087F0B5" w14:textId="77777777" w:rsidR="00FF2ABB" w:rsidRPr="000E5404" w:rsidRDefault="00FF2ABB" w:rsidP="00FF2ABB">
      <w:pPr>
        <w:pStyle w:val="NormalWeb"/>
        <w:rPr>
          <w:color w:val="000000" w:themeColor="text1"/>
        </w:rPr>
      </w:pPr>
      <w:r w:rsidRPr="000E5404">
        <w:rPr>
          <w:color w:val="000000" w:themeColor="text1"/>
        </w:rPr>
        <w:t xml:space="preserve">(1) raising its X by achieving greater </w:t>
      </w:r>
      <w:r w:rsidRPr="000E5404">
        <w:rPr>
          <w:b/>
          <w:bCs/>
          <w:color w:val="000000" w:themeColor="text1"/>
        </w:rPr>
        <w:t xml:space="preserve">International Competitiveness, </w:t>
      </w:r>
      <w:r w:rsidRPr="000E5404">
        <w:rPr>
          <w:color w:val="000000" w:themeColor="text1"/>
        </w:rPr>
        <w:t xml:space="preserve">and/or </w:t>
      </w:r>
    </w:p>
    <w:p w14:paraId="2C90846B" w14:textId="6AE06400" w:rsidR="00FF2ABB" w:rsidRPr="000E5404" w:rsidRDefault="00FF2ABB" w:rsidP="00FF2ABB">
      <w:pPr>
        <w:pStyle w:val="NormalWeb"/>
        <w:rPr>
          <w:color w:val="000000" w:themeColor="text1"/>
        </w:rPr>
      </w:pPr>
      <w:r w:rsidRPr="000E5404">
        <w:rPr>
          <w:color w:val="000000" w:themeColor="text1"/>
        </w:rPr>
        <w:t xml:space="preserve">(2) reducing its </w:t>
      </w:r>
      <w:r w:rsidRPr="000E5404">
        <w:rPr>
          <w:i/>
          <w:iCs/>
          <w:color w:val="000000" w:themeColor="text1"/>
        </w:rPr>
        <w:t xml:space="preserve">M </w:t>
      </w:r>
      <w:r w:rsidRPr="000E5404">
        <w:rPr>
          <w:color w:val="000000" w:themeColor="text1"/>
        </w:rPr>
        <w:t xml:space="preserve">through </w:t>
      </w:r>
      <w:r w:rsidRPr="000E5404">
        <w:rPr>
          <w:b/>
          <w:bCs/>
          <w:color w:val="000000" w:themeColor="text1"/>
        </w:rPr>
        <w:t xml:space="preserve">trade restrictions, </w:t>
      </w:r>
      <w:r w:rsidRPr="000E5404">
        <w:rPr>
          <w:color w:val="000000" w:themeColor="text1"/>
        </w:rPr>
        <w:t xml:space="preserve">and/or through </w:t>
      </w:r>
      <w:r w:rsidRPr="000E5404">
        <w:rPr>
          <w:b/>
          <w:bCs/>
          <w:color w:val="000000" w:themeColor="text1"/>
        </w:rPr>
        <w:t>devaluation</w:t>
      </w:r>
      <w:r w:rsidRPr="000E5404">
        <w:rPr>
          <w:color w:val="000000" w:themeColor="text1"/>
        </w:rPr>
        <w:t xml:space="preserve">. -- Generally: </w:t>
      </w:r>
    </w:p>
    <w:p w14:paraId="3F34C866" w14:textId="77777777" w:rsidR="00FF2ABB" w:rsidRPr="000E5404" w:rsidRDefault="00FF2ABB" w:rsidP="00FF2ABB">
      <w:pPr>
        <w:pStyle w:val="NormalWeb"/>
        <w:rPr>
          <w:color w:val="000000" w:themeColor="text1"/>
        </w:rPr>
      </w:pPr>
      <w:r w:rsidRPr="000E5404">
        <w:rPr>
          <w:color w:val="000000" w:themeColor="text1"/>
        </w:rPr>
        <w:t xml:space="preserve">n A country’s BOT condition is determined by the EFFICIENCY of its domestic firms and businesses. </w:t>
      </w:r>
    </w:p>
    <w:p w14:paraId="66F8CE7D" w14:textId="77777777" w:rsidR="00FF2ABB" w:rsidRPr="000E5404" w:rsidRDefault="00FF2ABB" w:rsidP="00FF2ABB">
      <w:pPr>
        <w:pStyle w:val="NormalWeb"/>
        <w:rPr>
          <w:color w:val="000000" w:themeColor="text1"/>
        </w:rPr>
      </w:pPr>
      <w:r w:rsidRPr="000E5404">
        <w:rPr>
          <w:color w:val="000000" w:themeColor="text1"/>
        </w:rPr>
        <w:t xml:space="preserve">n If domestic firms are efficient, they will produce at LOWER COSTS of production than foreign competitors. </w:t>
      </w:r>
    </w:p>
    <w:p w14:paraId="72167EA7" w14:textId="77777777" w:rsidR="00FF2ABB" w:rsidRPr="000E5404" w:rsidRDefault="00FF2ABB" w:rsidP="00FF2ABB">
      <w:pPr>
        <w:pStyle w:val="NormalWeb"/>
        <w:rPr>
          <w:color w:val="000000" w:themeColor="text1"/>
        </w:rPr>
      </w:pPr>
      <w:r w:rsidRPr="000E5404">
        <w:rPr>
          <w:color w:val="000000" w:themeColor="text1"/>
        </w:rPr>
        <w:t xml:space="preserve">n Such greater competitiveness will enable the country to achieve greater </w:t>
      </w:r>
      <w:r w:rsidRPr="000E5404">
        <w:rPr>
          <w:b/>
          <w:bCs/>
          <w:color w:val="000000" w:themeColor="text1"/>
        </w:rPr>
        <w:t xml:space="preserve">Export Intensity </w:t>
      </w:r>
      <w:r w:rsidRPr="000E5404">
        <w:rPr>
          <w:color w:val="000000" w:themeColor="text1"/>
        </w:rPr>
        <w:t xml:space="preserve">(see below) in foreign markets, and achieve lower </w:t>
      </w:r>
      <w:r w:rsidRPr="000E5404">
        <w:rPr>
          <w:b/>
          <w:bCs/>
          <w:color w:val="000000" w:themeColor="text1"/>
        </w:rPr>
        <w:t xml:space="preserve">Import Penetration </w:t>
      </w:r>
      <w:r w:rsidRPr="000E5404">
        <w:rPr>
          <w:color w:val="000000" w:themeColor="text1"/>
        </w:rPr>
        <w:t xml:space="preserve">of its own markets by foreign firms. </w:t>
      </w:r>
    </w:p>
    <w:p w14:paraId="6405C66D" w14:textId="77777777" w:rsidR="00FF2ABB" w:rsidRPr="000E5404" w:rsidRDefault="00FF2ABB" w:rsidP="00FF2ABB">
      <w:pPr>
        <w:pStyle w:val="NormalWeb"/>
        <w:rPr>
          <w:color w:val="000000" w:themeColor="text1"/>
        </w:rPr>
      </w:pPr>
      <w:r w:rsidRPr="000E5404">
        <w:rPr>
          <w:color w:val="000000" w:themeColor="text1"/>
        </w:rPr>
        <w:lastRenderedPageBreak/>
        <w:t xml:space="preserve">n </w:t>
      </w:r>
      <w:proofErr w:type="gramStart"/>
      <w:r w:rsidRPr="000E5404">
        <w:rPr>
          <w:color w:val="000000" w:themeColor="text1"/>
        </w:rPr>
        <w:t>The</w:t>
      </w:r>
      <w:proofErr w:type="gramEnd"/>
      <w:r w:rsidRPr="000E5404">
        <w:rPr>
          <w:color w:val="000000" w:themeColor="text1"/>
        </w:rPr>
        <w:t xml:space="preserve"> country would then achieve favorable BOT. </w:t>
      </w:r>
    </w:p>
    <w:p w14:paraId="4C9A23E1" w14:textId="77777777" w:rsidR="00FF2ABB" w:rsidRPr="000E5404" w:rsidRDefault="00FF2ABB" w:rsidP="00FF2ABB">
      <w:pPr>
        <w:pStyle w:val="NormalWeb"/>
        <w:rPr>
          <w:color w:val="000000" w:themeColor="text1"/>
        </w:rPr>
      </w:pPr>
      <w:r w:rsidRPr="000E5404">
        <w:rPr>
          <w:b/>
          <w:bCs/>
          <w:color w:val="000000" w:themeColor="text1"/>
        </w:rPr>
        <w:t xml:space="preserve">Import Penetration </w:t>
      </w:r>
    </w:p>
    <w:p w14:paraId="505F583D" w14:textId="77777777" w:rsidR="00FF2ABB" w:rsidRPr="000E5404" w:rsidRDefault="00FF2ABB" w:rsidP="00FF2ABB">
      <w:pPr>
        <w:pStyle w:val="NormalWeb"/>
        <w:numPr>
          <w:ilvl w:val="0"/>
          <w:numId w:val="16"/>
        </w:numPr>
        <w:rPr>
          <w:color w:val="000000" w:themeColor="text1"/>
        </w:rPr>
      </w:pPr>
      <w:r w:rsidRPr="000E5404">
        <w:rPr>
          <w:color w:val="000000" w:themeColor="text1"/>
        </w:rPr>
        <w:t xml:space="preserve">Import Penetration (IP) is a measure of how far, and the level of ease with which the products of trading partners dominate the country’s domestic markets. </w:t>
      </w:r>
    </w:p>
    <w:p w14:paraId="74C8EC68" w14:textId="77777777" w:rsidR="00FF2ABB" w:rsidRPr="000E5404" w:rsidRDefault="00FF2ABB" w:rsidP="00FF2ABB">
      <w:pPr>
        <w:pStyle w:val="NormalWeb"/>
        <w:numPr>
          <w:ilvl w:val="0"/>
          <w:numId w:val="16"/>
        </w:numPr>
        <w:rPr>
          <w:color w:val="000000" w:themeColor="text1"/>
        </w:rPr>
      </w:pPr>
      <w:r w:rsidRPr="000E5404">
        <w:rPr>
          <w:color w:val="000000" w:themeColor="text1"/>
        </w:rPr>
        <w:t xml:space="preserve">The IP is measured as the ratio of the volume of the country’s imports to the total volume of its GDP (Gross Domestic Product). </w:t>
      </w:r>
    </w:p>
    <w:p w14:paraId="5B224039" w14:textId="77777777" w:rsidR="00FF2ABB" w:rsidRPr="000E5404" w:rsidRDefault="00FF2ABB" w:rsidP="00FF2ABB">
      <w:pPr>
        <w:pStyle w:val="NormalWeb"/>
        <w:numPr>
          <w:ilvl w:val="0"/>
          <w:numId w:val="16"/>
        </w:numPr>
        <w:rPr>
          <w:color w:val="000000" w:themeColor="text1"/>
        </w:rPr>
      </w:pPr>
      <w:r w:rsidRPr="000E5404">
        <w:rPr>
          <w:color w:val="000000" w:themeColor="text1"/>
        </w:rPr>
        <w:t>That is,</w:t>
      </w:r>
      <w:r w:rsidRPr="000E5404">
        <w:rPr>
          <w:color w:val="000000" w:themeColor="text1"/>
        </w:rPr>
        <w:br/>
        <w:t xml:space="preserve">IP = M </w:t>
      </w:r>
    </w:p>
    <w:p w14:paraId="4C06C105" w14:textId="77777777" w:rsidR="00FF2ABB" w:rsidRPr="000E5404" w:rsidRDefault="00FF2ABB" w:rsidP="00FF2ABB">
      <w:pPr>
        <w:pStyle w:val="NormalWeb"/>
        <w:ind w:left="720"/>
        <w:rPr>
          <w:color w:val="000000" w:themeColor="text1"/>
        </w:rPr>
      </w:pPr>
      <w:r w:rsidRPr="000E5404">
        <w:rPr>
          <w:color w:val="000000" w:themeColor="text1"/>
        </w:rPr>
        <w:t xml:space="preserve">Y </w:t>
      </w:r>
    </w:p>
    <w:p w14:paraId="3A27AF63" w14:textId="77777777" w:rsidR="00FF2ABB" w:rsidRPr="000E5404" w:rsidRDefault="00FF2ABB" w:rsidP="00FF2ABB">
      <w:pPr>
        <w:pStyle w:val="NormalWeb"/>
        <w:ind w:left="720"/>
        <w:rPr>
          <w:color w:val="000000" w:themeColor="text1"/>
        </w:rPr>
      </w:pPr>
      <w:r w:rsidRPr="000E5404">
        <w:rPr>
          <w:color w:val="000000" w:themeColor="text1"/>
        </w:rPr>
        <w:t xml:space="preserve">where: M = total volume of imports, Y = GDP. </w:t>
      </w:r>
    </w:p>
    <w:p w14:paraId="1786DF63" w14:textId="791C2E74" w:rsidR="00FF2ABB" w:rsidRPr="000E5404" w:rsidRDefault="00FF2ABB" w:rsidP="00FF2ABB">
      <w:pPr>
        <w:pStyle w:val="NormalWeb"/>
        <w:ind w:left="720"/>
        <w:rPr>
          <w:color w:val="000000" w:themeColor="text1"/>
        </w:rPr>
      </w:pPr>
      <w:r w:rsidRPr="000E5404">
        <w:rPr>
          <w:color w:val="000000" w:themeColor="text1"/>
        </w:rPr>
        <w:t xml:space="preserve">• This indicates that a country’s IP would rise or fall with the relative size of imports in its economy. </w:t>
      </w:r>
    </w:p>
    <w:p w14:paraId="2C34A937" w14:textId="77777777" w:rsidR="00FF2ABB" w:rsidRPr="000E5404" w:rsidRDefault="00FF2ABB" w:rsidP="00FF2ABB">
      <w:pPr>
        <w:pStyle w:val="NormalWeb"/>
        <w:numPr>
          <w:ilvl w:val="0"/>
          <w:numId w:val="17"/>
        </w:numPr>
        <w:rPr>
          <w:color w:val="000000" w:themeColor="text1"/>
        </w:rPr>
      </w:pPr>
      <w:r w:rsidRPr="000E5404">
        <w:rPr>
          <w:color w:val="000000" w:themeColor="text1"/>
        </w:rPr>
        <w:t xml:space="preserve">A high IP would mean that the country’s import-competing firms are relatively uncompetitive. </w:t>
      </w:r>
    </w:p>
    <w:p w14:paraId="7B4C6B0F" w14:textId="77777777" w:rsidR="00FF2ABB" w:rsidRPr="000E5404" w:rsidRDefault="00FF2ABB" w:rsidP="00FF2ABB">
      <w:pPr>
        <w:pStyle w:val="NormalWeb"/>
        <w:numPr>
          <w:ilvl w:val="0"/>
          <w:numId w:val="17"/>
        </w:numPr>
        <w:rPr>
          <w:color w:val="000000" w:themeColor="text1"/>
        </w:rPr>
      </w:pPr>
      <w:r w:rsidRPr="000E5404">
        <w:rPr>
          <w:color w:val="000000" w:themeColor="text1"/>
        </w:rPr>
        <w:t xml:space="preserve">This would open the country up to an impending deficit BOT. </w:t>
      </w:r>
    </w:p>
    <w:p w14:paraId="3DB4149D" w14:textId="77777777" w:rsidR="00FF2ABB" w:rsidRPr="000E5404" w:rsidRDefault="00FF2ABB" w:rsidP="00FF2ABB">
      <w:pPr>
        <w:pStyle w:val="NormalWeb"/>
        <w:ind w:left="720"/>
        <w:rPr>
          <w:color w:val="000000" w:themeColor="text1"/>
        </w:rPr>
      </w:pPr>
      <w:r w:rsidRPr="000E5404">
        <w:rPr>
          <w:color w:val="000000" w:themeColor="text1"/>
        </w:rPr>
        <w:t>Determinants of Imports</w:t>
      </w:r>
      <w:r w:rsidRPr="000E5404">
        <w:rPr>
          <w:color w:val="000000" w:themeColor="text1"/>
        </w:rPr>
        <w:br/>
        <w:t xml:space="preserve">-- There are TWO main factors that determine the level of imports for a country. </w:t>
      </w:r>
    </w:p>
    <w:p w14:paraId="40878FBF" w14:textId="77777777" w:rsidR="00FF2ABB" w:rsidRPr="000E5404" w:rsidRDefault="00FF2ABB" w:rsidP="00FF2ABB">
      <w:pPr>
        <w:pStyle w:val="NormalWeb"/>
        <w:ind w:left="720"/>
        <w:rPr>
          <w:color w:val="000000" w:themeColor="text1"/>
        </w:rPr>
      </w:pPr>
      <w:r w:rsidRPr="000E5404">
        <w:rPr>
          <w:color w:val="000000" w:themeColor="text1"/>
        </w:rPr>
        <w:t xml:space="preserve">-- These are: (1) the level of Income (GDP), and (2) the Exchange Rate of the country’s currency. </w:t>
      </w:r>
    </w:p>
    <w:p w14:paraId="2BA25B85" w14:textId="77777777" w:rsidR="00FF2ABB" w:rsidRPr="000E5404" w:rsidRDefault="00FF2ABB" w:rsidP="00FF2ABB">
      <w:pPr>
        <w:pStyle w:val="NormalWeb"/>
        <w:ind w:left="720"/>
        <w:rPr>
          <w:color w:val="000000" w:themeColor="text1"/>
        </w:rPr>
      </w:pPr>
      <w:r w:rsidRPr="000E5404">
        <w:rPr>
          <w:color w:val="000000" w:themeColor="text1"/>
        </w:rPr>
        <w:t xml:space="preserve">-- Let us analyze each of these factors in turn. </w:t>
      </w:r>
    </w:p>
    <w:p w14:paraId="0E9DBB96" w14:textId="77777777" w:rsidR="00FF2ABB" w:rsidRPr="000E5404" w:rsidRDefault="00FF2ABB" w:rsidP="00FF2ABB">
      <w:pPr>
        <w:pStyle w:val="NormalWeb"/>
        <w:ind w:left="720"/>
        <w:rPr>
          <w:color w:val="000000" w:themeColor="text1"/>
        </w:rPr>
      </w:pPr>
      <w:r w:rsidRPr="000E5404">
        <w:rPr>
          <w:b/>
          <w:bCs/>
          <w:color w:val="000000" w:themeColor="text1"/>
        </w:rPr>
        <w:t xml:space="preserve">(1) How the Level of Income (GDP) Determines and Impacts the Volume of a country’s Imports: </w:t>
      </w:r>
    </w:p>
    <w:p w14:paraId="54321ACB" w14:textId="2025C966" w:rsidR="00FF2ABB" w:rsidRPr="000E5404" w:rsidRDefault="00FF2ABB" w:rsidP="00FF2ABB">
      <w:pPr>
        <w:rPr>
          <w:color w:val="000000" w:themeColor="text1"/>
        </w:rPr>
      </w:pPr>
      <w:r w:rsidRPr="000E5404">
        <w:rPr>
          <w:color w:val="000000" w:themeColor="text1"/>
        </w:rPr>
        <w:fldChar w:fldCharType="begin"/>
      </w:r>
      <w:r w:rsidRPr="000E5404">
        <w:rPr>
          <w:color w:val="000000" w:themeColor="text1"/>
        </w:rPr>
        <w:instrText xml:space="preserve"> INCLUDEPICTURE "/var/folders/_2/hnkz9mdd4t54n12lh0qrvts40000gn/T/com.microsoft.Word/WebArchiveCopyPasteTempFiles/page8image31154624" \* MERGEFORMATINET </w:instrText>
      </w:r>
      <w:r w:rsidRPr="000E5404">
        <w:rPr>
          <w:color w:val="000000" w:themeColor="text1"/>
        </w:rPr>
        <w:fldChar w:fldCharType="separate"/>
      </w:r>
      <w:r w:rsidRPr="000E5404">
        <w:rPr>
          <w:noProof/>
          <w:color w:val="000000" w:themeColor="text1"/>
        </w:rPr>
        <w:drawing>
          <wp:inline distT="0" distB="0" distL="0" distR="0" wp14:anchorId="17FB165F" wp14:editId="3FDF3E7D">
            <wp:extent cx="2360930" cy="11430"/>
            <wp:effectExtent l="0" t="0" r="1270" b="1270"/>
            <wp:docPr id="62" name="Picture 62" descr="page8image31154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page8image311546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60930" cy="11430"/>
                    </a:xfrm>
                    <a:prstGeom prst="rect">
                      <a:avLst/>
                    </a:prstGeom>
                    <a:noFill/>
                    <a:ln>
                      <a:noFill/>
                    </a:ln>
                  </pic:spPr>
                </pic:pic>
              </a:graphicData>
            </a:graphic>
          </wp:inline>
        </w:drawing>
      </w:r>
      <w:r w:rsidRPr="000E5404">
        <w:rPr>
          <w:color w:val="000000" w:themeColor="text1"/>
        </w:rPr>
        <w:fldChar w:fldCharType="end"/>
      </w:r>
    </w:p>
    <w:p w14:paraId="213ACB85" w14:textId="77777777" w:rsidR="00FF2ABB" w:rsidRPr="000E5404" w:rsidRDefault="00FF2ABB" w:rsidP="00FF2ABB">
      <w:pPr>
        <w:pStyle w:val="NormalWeb"/>
        <w:rPr>
          <w:color w:val="000000" w:themeColor="text1"/>
        </w:rPr>
      </w:pPr>
      <w:r w:rsidRPr="000E5404">
        <w:rPr>
          <w:color w:val="000000" w:themeColor="text1"/>
        </w:rPr>
        <w:t xml:space="preserve">• The higher the level of income, the higher would be the level of imports (and vice versa). </w:t>
      </w:r>
    </w:p>
    <w:p w14:paraId="679E64C3" w14:textId="77777777" w:rsidR="00FF2ABB" w:rsidRPr="000E5404" w:rsidRDefault="00FF2ABB" w:rsidP="00FF2ABB">
      <w:pPr>
        <w:pStyle w:val="NormalWeb"/>
        <w:rPr>
          <w:color w:val="000000" w:themeColor="text1"/>
        </w:rPr>
      </w:pPr>
      <w:r w:rsidRPr="000E5404">
        <w:rPr>
          <w:color w:val="000000" w:themeColor="text1"/>
        </w:rPr>
        <w:t xml:space="preserve">• This is because Imports is a form of </w:t>
      </w:r>
      <w:r w:rsidRPr="000E5404">
        <w:rPr>
          <w:b/>
          <w:bCs/>
          <w:color w:val="000000" w:themeColor="text1"/>
        </w:rPr>
        <w:t xml:space="preserve">demand </w:t>
      </w:r>
      <w:r w:rsidRPr="000E5404">
        <w:rPr>
          <w:color w:val="000000" w:themeColor="text1"/>
        </w:rPr>
        <w:t xml:space="preserve">for consumption of foreign products; and demand for products is determined and impacted by income level. </w:t>
      </w:r>
    </w:p>
    <w:p w14:paraId="428C7690" w14:textId="77777777" w:rsidR="00FF2ABB" w:rsidRPr="000E5404" w:rsidRDefault="00FF2ABB" w:rsidP="00FF2ABB">
      <w:pPr>
        <w:pStyle w:val="NormalWeb"/>
        <w:rPr>
          <w:color w:val="000000" w:themeColor="text1"/>
        </w:rPr>
      </w:pPr>
      <w:r w:rsidRPr="000E5404">
        <w:rPr>
          <w:color w:val="000000" w:themeColor="text1"/>
        </w:rPr>
        <w:t xml:space="preserve">-- The impact of Income on the Imports of foreign products is expressed by the Import Function. </w:t>
      </w:r>
    </w:p>
    <w:p w14:paraId="21AD5778" w14:textId="77777777" w:rsidR="00FF2ABB" w:rsidRPr="000E5404" w:rsidRDefault="00FF2ABB" w:rsidP="00FF2ABB">
      <w:pPr>
        <w:pStyle w:val="NormalWeb"/>
        <w:rPr>
          <w:color w:val="000000" w:themeColor="text1"/>
        </w:rPr>
      </w:pPr>
      <w:r w:rsidRPr="000E5404">
        <w:rPr>
          <w:color w:val="000000" w:themeColor="text1"/>
        </w:rPr>
        <w:t xml:space="preserve">n The Import Function is the relationship between the level of imports and the level of income, given as: </w:t>
      </w:r>
    </w:p>
    <w:p w14:paraId="12015251" w14:textId="77777777" w:rsidR="00FF2ABB" w:rsidRPr="000E5404" w:rsidRDefault="00FF2ABB" w:rsidP="00FF2ABB">
      <w:pPr>
        <w:pStyle w:val="NormalWeb"/>
        <w:rPr>
          <w:color w:val="000000" w:themeColor="text1"/>
        </w:rPr>
      </w:pPr>
      <w:r w:rsidRPr="000E5404">
        <w:rPr>
          <w:i/>
          <w:iCs/>
          <w:color w:val="000000" w:themeColor="text1"/>
        </w:rPr>
        <w:t>M = M</w:t>
      </w:r>
      <w:r w:rsidRPr="000E5404">
        <w:rPr>
          <w:i/>
          <w:iCs/>
          <w:color w:val="000000" w:themeColor="text1"/>
          <w:position w:val="-8"/>
        </w:rPr>
        <w:t xml:space="preserve">0 </w:t>
      </w:r>
      <w:r w:rsidRPr="000E5404">
        <w:rPr>
          <w:i/>
          <w:iCs/>
          <w:color w:val="000000" w:themeColor="text1"/>
        </w:rPr>
        <w:t xml:space="preserve">+ </w:t>
      </w:r>
      <w:proofErr w:type="spellStart"/>
      <w:r w:rsidRPr="000E5404">
        <w:rPr>
          <w:i/>
          <w:iCs/>
          <w:color w:val="000000" w:themeColor="text1"/>
        </w:rPr>
        <w:t>mY</w:t>
      </w:r>
      <w:proofErr w:type="spellEnd"/>
      <w:r w:rsidRPr="000E5404">
        <w:rPr>
          <w:color w:val="000000" w:themeColor="text1"/>
        </w:rPr>
        <w:t xml:space="preserve">, where: </w:t>
      </w:r>
    </w:p>
    <w:p w14:paraId="6C367EFA" w14:textId="5CC7C026" w:rsidR="00FF2ABB" w:rsidRPr="000E5404" w:rsidRDefault="00FF2ABB" w:rsidP="00FF2ABB">
      <w:pPr>
        <w:pStyle w:val="NormalWeb"/>
        <w:rPr>
          <w:color w:val="000000" w:themeColor="text1"/>
        </w:rPr>
      </w:pPr>
      <w:r w:rsidRPr="000E5404">
        <w:rPr>
          <w:i/>
          <w:iCs/>
          <w:color w:val="000000" w:themeColor="text1"/>
        </w:rPr>
        <w:lastRenderedPageBreak/>
        <w:t xml:space="preserve">M </w:t>
      </w:r>
      <w:r w:rsidRPr="000E5404">
        <w:rPr>
          <w:color w:val="000000" w:themeColor="text1"/>
        </w:rPr>
        <w:t>= total level of imports;</w:t>
      </w:r>
      <w:r w:rsidRPr="000E5404">
        <w:rPr>
          <w:color w:val="000000" w:themeColor="text1"/>
        </w:rPr>
        <w:br/>
      </w:r>
      <w:r w:rsidRPr="000E5404">
        <w:rPr>
          <w:i/>
          <w:iCs/>
          <w:color w:val="000000" w:themeColor="text1"/>
        </w:rPr>
        <w:t>M</w:t>
      </w:r>
      <w:r w:rsidRPr="000E5404">
        <w:rPr>
          <w:i/>
          <w:iCs/>
          <w:color w:val="000000" w:themeColor="text1"/>
          <w:position w:val="-8"/>
        </w:rPr>
        <w:t xml:space="preserve">0 </w:t>
      </w:r>
      <w:r w:rsidRPr="000E5404">
        <w:rPr>
          <w:color w:val="000000" w:themeColor="text1"/>
        </w:rPr>
        <w:t xml:space="preserve">= level of Autonomous Imports (level of </w:t>
      </w:r>
    </w:p>
    <w:p w14:paraId="01B23443" w14:textId="77777777" w:rsidR="00FF2ABB" w:rsidRPr="000E5404" w:rsidRDefault="00FF2ABB" w:rsidP="00FF2ABB">
      <w:pPr>
        <w:pStyle w:val="NormalWeb"/>
        <w:rPr>
          <w:color w:val="000000" w:themeColor="text1"/>
        </w:rPr>
      </w:pPr>
      <w:r w:rsidRPr="000E5404">
        <w:rPr>
          <w:color w:val="000000" w:themeColor="text1"/>
        </w:rPr>
        <w:t xml:space="preserve">export that does not depend on income); </w:t>
      </w:r>
      <w:r w:rsidRPr="000E5404">
        <w:rPr>
          <w:i/>
          <w:iCs/>
          <w:color w:val="000000" w:themeColor="text1"/>
        </w:rPr>
        <w:t xml:space="preserve">m </w:t>
      </w:r>
      <w:r w:rsidRPr="000E5404">
        <w:rPr>
          <w:color w:val="000000" w:themeColor="text1"/>
        </w:rPr>
        <w:t xml:space="preserve">= Marginal Propensity to import (the </w:t>
      </w:r>
    </w:p>
    <w:p w14:paraId="2C8B9022" w14:textId="77777777" w:rsidR="00FF2ABB" w:rsidRPr="000E5404" w:rsidRDefault="00FF2ABB" w:rsidP="00FF2ABB">
      <w:pPr>
        <w:pStyle w:val="NormalWeb"/>
        <w:rPr>
          <w:color w:val="000000" w:themeColor="text1"/>
        </w:rPr>
      </w:pPr>
      <w:r w:rsidRPr="000E5404">
        <w:rPr>
          <w:color w:val="000000" w:themeColor="text1"/>
        </w:rPr>
        <w:t xml:space="preserve">fraction of total income that is spent on </w:t>
      </w:r>
    </w:p>
    <w:p w14:paraId="01253F20" w14:textId="77777777" w:rsidR="00FF2ABB" w:rsidRPr="000E5404" w:rsidRDefault="00FF2ABB" w:rsidP="00FF2ABB">
      <w:pPr>
        <w:pStyle w:val="NormalWeb"/>
        <w:rPr>
          <w:color w:val="000000" w:themeColor="text1"/>
        </w:rPr>
      </w:pPr>
      <w:r w:rsidRPr="000E5404">
        <w:rPr>
          <w:color w:val="000000" w:themeColor="text1"/>
        </w:rPr>
        <w:t>imports);</w:t>
      </w:r>
      <w:r w:rsidRPr="000E5404">
        <w:rPr>
          <w:color w:val="000000" w:themeColor="text1"/>
        </w:rPr>
        <w:br/>
      </w:r>
      <w:r w:rsidRPr="000E5404">
        <w:rPr>
          <w:i/>
          <w:iCs/>
          <w:color w:val="000000" w:themeColor="text1"/>
        </w:rPr>
        <w:t xml:space="preserve">Y </w:t>
      </w:r>
      <w:r w:rsidRPr="000E5404">
        <w:rPr>
          <w:color w:val="000000" w:themeColor="text1"/>
        </w:rPr>
        <w:t xml:space="preserve">= total income (GDP). </w:t>
      </w:r>
    </w:p>
    <w:p w14:paraId="0CF35FC8" w14:textId="77777777" w:rsidR="00FF2ABB" w:rsidRPr="000E5404" w:rsidRDefault="00FF2ABB" w:rsidP="00FF2ABB">
      <w:pPr>
        <w:pStyle w:val="NormalWeb"/>
        <w:rPr>
          <w:color w:val="000000" w:themeColor="text1"/>
        </w:rPr>
      </w:pPr>
      <w:r w:rsidRPr="000E5404">
        <w:rPr>
          <w:b/>
          <w:bCs/>
          <w:color w:val="000000" w:themeColor="text1"/>
        </w:rPr>
        <w:t xml:space="preserve">(2) How the Exchange Rate Determines and Impacts the Volume of a country’s Imports: </w:t>
      </w:r>
    </w:p>
    <w:p w14:paraId="6FAE3520" w14:textId="77777777" w:rsidR="00FF2ABB" w:rsidRPr="000E5404" w:rsidRDefault="00FF2ABB" w:rsidP="00FF2ABB">
      <w:pPr>
        <w:pStyle w:val="NormalWeb"/>
        <w:rPr>
          <w:color w:val="000000" w:themeColor="text1"/>
        </w:rPr>
      </w:pPr>
      <w:r w:rsidRPr="000E5404">
        <w:rPr>
          <w:color w:val="000000" w:themeColor="text1"/>
        </w:rPr>
        <w:t xml:space="preserve">n The Exchange Rate is the rate at which the country’s currency (the U.S. Dollar) exchanges for foreign (other countries’) currencies. </w:t>
      </w:r>
    </w:p>
    <w:p w14:paraId="0938FE2F" w14:textId="77777777" w:rsidR="00FF2ABB" w:rsidRPr="000E5404" w:rsidRDefault="00FF2ABB" w:rsidP="00FF2ABB">
      <w:pPr>
        <w:pStyle w:val="NormalWeb"/>
        <w:numPr>
          <w:ilvl w:val="0"/>
          <w:numId w:val="18"/>
        </w:numPr>
        <w:rPr>
          <w:color w:val="000000" w:themeColor="text1"/>
        </w:rPr>
      </w:pPr>
      <w:r w:rsidRPr="000E5404">
        <w:rPr>
          <w:color w:val="000000" w:themeColor="text1"/>
        </w:rPr>
        <w:t xml:space="preserve">-  The higher the Exchange Rate of the U.S. Dollar (strong dollar), the higher would be the level of imports into the U.S., and vice versa. </w:t>
      </w:r>
    </w:p>
    <w:p w14:paraId="317FB5A4" w14:textId="5CB1C071" w:rsidR="00FF2ABB" w:rsidRPr="000E5404" w:rsidRDefault="00FF2ABB" w:rsidP="00FF2ABB">
      <w:pPr>
        <w:pStyle w:val="NormalWeb"/>
        <w:numPr>
          <w:ilvl w:val="0"/>
          <w:numId w:val="18"/>
        </w:numPr>
        <w:rPr>
          <w:color w:val="000000" w:themeColor="text1"/>
        </w:rPr>
      </w:pPr>
      <w:r w:rsidRPr="000E5404">
        <w:rPr>
          <w:color w:val="000000" w:themeColor="text1"/>
        </w:rPr>
        <w:t xml:space="preserve">-  Also, the lower the Exchange Rate </w:t>
      </w:r>
    </w:p>
    <w:p w14:paraId="0B68110C" w14:textId="77777777" w:rsidR="00FF2ABB" w:rsidRPr="000E5404" w:rsidRDefault="00FF2ABB" w:rsidP="00FF2ABB">
      <w:pPr>
        <w:pStyle w:val="NormalWeb"/>
        <w:rPr>
          <w:color w:val="000000" w:themeColor="text1"/>
        </w:rPr>
      </w:pPr>
      <w:r w:rsidRPr="000E5404">
        <w:rPr>
          <w:color w:val="000000" w:themeColor="text1"/>
        </w:rPr>
        <w:t xml:space="preserve">of the U.S. Dollar (weak dollar), the lower would be the level of imports into the U.S., and vice versa. </w:t>
      </w:r>
    </w:p>
    <w:p w14:paraId="3262C33D" w14:textId="77777777" w:rsidR="00FF2ABB" w:rsidRPr="000E5404" w:rsidRDefault="00FF2ABB" w:rsidP="00FF2ABB">
      <w:pPr>
        <w:pStyle w:val="NormalWeb"/>
        <w:rPr>
          <w:color w:val="000000" w:themeColor="text1"/>
        </w:rPr>
      </w:pPr>
      <w:r w:rsidRPr="000E5404">
        <w:rPr>
          <w:b/>
          <w:bCs/>
          <w:color w:val="000000" w:themeColor="text1"/>
        </w:rPr>
        <w:t xml:space="preserve">Export Intensity </w:t>
      </w:r>
    </w:p>
    <w:p w14:paraId="11E8D8C0" w14:textId="77777777" w:rsidR="00FF2ABB" w:rsidRPr="000E5404" w:rsidRDefault="00FF2ABB" w:rsidP="00FF2ABB">
      <w:pPr>
        <w:pStyle w:val="NormalWeb"/>
        <w:numPr>
          <w:ilvl w:val="0"/>
          <w:numId w:val="19"/>
        </w:numPr>
        <w:rPr>
          <w:color w:val="000000" w:themeColor="text1"/>
        </w:rPr>
      </w:pPr>
      <w:r w:rsidRPr="000E5404">
        <w:rPr>
          <w:color w:val="000000" w:themeColor="text1"/>
        </w:rPr>
        <w:t xml:space="preserve">Export Intensity (EI) is a measure of how much an economy depends on foreign markets for the sale of its products. </w:t>
      </w:r>
    </w:p>
    <w:p w14:paraId="2CCFEC35" w14:textId="77777777" w:rsidR="00FF2ABB" w:rsidRPr="000E5404" w:rsidRDefault="00FF2ABB" w:rsidP="00FF2ABB">
      <w:pPr>
        <w:pStyle w:val="NormalWeb"/>
        <w:numPr>
          <w:ilvl w:val="0"/>
          <w:numId w:val="19"/>
        </w:numPr>
        <w:rPr>
          <w:color w:val="000000" w:themeColor="text1"/>
        </w:rPr>
      </w:pPr>
      <w:r w:rsidRPr="000E5404">
        <w:rPr>
          <w:color w:val="000000" w:themeColor="text1"/>
        </w:rPr>
        <w:t xml:space="preserve">It measures how sensitive the economy would be (in terms of employment and income) to changes in the international market place </w:t>
      </w:r>
    </w:p>
    <w:p w14:paraId="3FA57868" w14:textId="77777777" w:rsidR="00FF2ABB" w:rsidRPr="000E5404" w:rsidRDefault="00FF2ABB" w:rsidP="00FF2ABB">
      <w:pPr>
        <w:pStyle w:val="NormalWeb"/>
        <w:numPr>
          <w:ilvl w:val="0"/>
          <w:numId w:val="19"/>
        </w:numPr>
        <w:rPr>
          <w:color w:val="000000" w:themeColor="text1"/>
        </w:rPr>
      </w:pPr>
      <w:r w:rsidRPr="000E5404">
        <w:rPr>
          <w:color w:val="000000" w:themeColor="text1"/>
        </w:rPr>
        <w:t xml:space="preserve">The EI is measured as the ratio of the volume of the country’s exports to the total volume of its GDP. </w:t>
      </w:r>
    </w:p>
    <w:p w14:paraId="58874425" w14:textId="3438632D" w:rsidR="00FF2ABB" w:rsidRPr="000E5404" w:rsidRDefault="00FF2ABB" w:rsidP="00FF2ABB">
      <w:pPr>
        <w:pStyle w:val="NormalWeb"/>
        <w:numPr>
          <w:ilvl w:val="0"/>
          <w:numId w:val="19"/>
        </w:numPr>
        <w:rPr>
          <w:color w:val="000000" w:themeColor="text1"/>
        </w:rPr>
      </w:pPr>
      <w:r w:rsidRPr="000E5404">
        <w:rPr>
          <w:color w:val="000000" w:themeColor="text1"/>
        </w:rPr>
        <w:t xml:space="preserve">That is: </w:t>
      </w:r>
    </w:p>
    <w:p w14:paraId="584E3753" w14:textId="77777777" w:rsidR="00FF2ABB" w:rsidRPr="000E5404" w:rsidRDefault="00FF2ABB" w:rsidP="00FF2ABB">
      <w:pPr>
        <w:pStyle w:val="NormalWeb"/>
        <w:rPr>
          <w:color w:val="000000" w:themeColor="text1"/>
        </w:rPr>
      </w:pPr>
      <w:r w:rsidRPr="000E5404">
        <w:rPr>
          <w:color w:val="000000" w:themeColor="text1"/>
        </w:rPr>
        <w:t xml:space="preserve">EI = X Y </w:t>
      </w:r>
    </w:p>
    <w:p w14:paraId="4BAD5CF8" w14:textId="77777777" w:rsidR="00FF2ABB" w:rsidRPr="000E5404" w:rsidRDefault="00FF2ABB" w:rsidP="00FF2ABB">
      <w:pPr>
        <w:pStyle w:val="NormalWeb"/>
        <w:rPr>
          <w:color w:val="000000" w:themeColor="text1"/>
        </w:rPr>
      </w:pPr>
      <w:r w:rsidRPr="000E5404">
        <w:rPr>
          <w:color w:val="000000" w:themeColor="text1"/>
        </w:rPr>
        <w:t xml:space="preserve">where: X = total volume of exports, Y = GDP. </w:t>
      </w:r>
    </w:p>
    <w:p w14:paraId="54D46C8F" w14:textId="77777777" w:rsidR="00FF2ABB" w:rsidRPr="000E5404" w:rsidRDefault="00FF2ABB" w:rsidP="00FF2ABB">
      <w:pPr>
        <w:pStyle w:val="NormalWeb"/>
        <w:rPr>
          <w:color w:val="000000" w:themeColor="text1"/>
        </w:rPr>
      </w:pPr>
      <w:r w:rsidRPr="000E5404">
        <w:rPr>
          <w:color w:val="000000" w:themeColor="text1"/>
        </w:rPr>
        <w:t>Determinants of Exports</w:t>
      </w:r>
      <w:r w:rsidRPr="000E5404">
        <w:rPr>
          <w:color w:val="000000" w:themeColor="text1"/>
        </w:rPr>
        <w:br/>
        <w:t xml:space="preserve">-- The main factor that determines the level of a country’s exports is the Exchange Rate of the country’s currency. </w:t>
      </w:r>
    </w:p>
    <w:p w14:paraId="74559B50" w14:textId="77777777" w:rsidR="00FF2ABB" w:rsidRPr="000E5404" w:rsidRDefault="00FF2ABB" w:rsidP="00FF2ABB">
      <w:pPr>
        <w:pStyle w:val="NormalWeb"/>
        <w:rPr>
          <w:color w:val="000000" w:themeColor="text1"/>
        </w:rPr>
      </w:pPr>
      <w:r w:rsidRPr="000E5404">
        <w:rPr>
          <w:color w:val="000000" w:themeColor="text1"/>
        </w:rPr>
        <w:t xml:space="preserve">n </w:t>
      </w:r>
      <w:proofErr w:type="gramStart"/>
      <w:r w:rsidRPr="000E5404">
        <w:rPr>
          <w:color w:val="000000" w:themeColor="text1"/>
        </w:rPr>
        <w:t>The</w:t>
      </w:r>
      <w:proofErr w:type="gramEnd"/>
      <w:r w:rsidRPr="000E5404">
        <w:rPr>
          <w:color w:val="000000" w:themeColor="text1"/>
        </w:rPr>
        <w:t xml:space="preserve"> higher the Exchange Rate of the U.S. Dollar (strong dollar), the lesser would be the level of exports of U.S. products to other countries, and vice versa. </w:t>
      </w:r>
    </w:p>
    <w:p w14:paraId="57590A24" w14:textId="3F511359" w:rsidR="00FF2ABB" w:rsidRPr="000E5404" w:rsidRDefault="00FF2ABB" w:rsidP="00FF2ABB">
      <w:pPr>
        <w:pStyle w:val="NormalWeb"/>
        <w:rPr>
          <w:color w:val="000000" w:themeColor="text1"/>
        </w:rPr>
      </w:pPr>
      <w:r w:rsidRPr="000E5404">
        <w:rPr>
          <w:color w:val="000000" w:themeColor="text1"/>
        </w:rPr>
        <w:t xml:space="preserve">n This is because a strong dollar (higher Exchange Rate) means that the price of U.S. products would be very high to foreign buyers, such that they would buy less of it; and vice versa. </w:t>
      </w:r>
    </w:p>
    <w:p w14:paraId="0DE6FE38" w14:textId="77777777" w:rsidR="00FF2ABB" w:rsidRPr="000E5404" w:rsidRDefault="00FF2ABB" w:rsidP="00FF2ABB">
      <w:pPr>
        <w:pStyle w:val="NormalWeb"/>
        <w:numPr>
          <w:ilvl w:val="0"/>
          <w:numId w:val="20"/>
        </w:numPr>
        <w:rPr>
          <w:color w:val="000000" w:themeColor="text1"/>
        </w:rPr>
      </w:pPr>
      <w:r w:rsidRPr="000E5404">
        <w:rPr>
          <w:color w:val="000000" w:themeColor="text1"/>
        </w:rPr>
        <w:lastRenderedPageBreak/>
        <w:t xml:space="preserve">-  Also, the level of exports is largely EXOGENOUS; that is, the level of exports depends on factors outside of the domestic economy. </w:t>
      </w:r>
    </w:p>
    <w:p w14:paraId="71B35679" w14:textId="7D07A007" w:rsidR="00FF2ABB" w:rsidRPr="000E5404" w:rsidRDefault="00FF2ABB" w:rsidP="00FF2ABB">
      <w:pPr>
        <w:pStyle w:val="NormalWeb"/>
        <w:numPr>
          <w:ilvl w:val="0"/>
          <w:numId w:val="20"/>
        </w:numPr>
        <w:rPr>
          <w:color w:val="000000" w:themeColor="text1"/>
        </w:rPr>
      </w:pPr>
      <w:r w:rsidRPr="000E5404">
        <w:rPr>
          <w:color w:val="000000" w:themeColor="text1"/>
        </w:rPr>
        <w:t xml:space="preserve">-  The economic conditions in foreign countries that consume U.S. products also determines the level of U.S. exports that are sold in those countries. </w:t>
      </w:r>
    </w:p>
    <w:p w14:paraId="003A2430" w14:textId="77777777" w:rsidR="00FF2ABB" w:rsidRPr="000E5404" w:rsidRDefault="00FF2ABB" w:rsidP="00FF2ABB">
      <w:pPr>
        <w:pStyle w:val="NormalWeb"/>
        <w:rPr>
          <w:color w:val="000000" w:themeColor="text1"/>
        </w:rPr>
      </w:pPr>
      <w:r w:rsidRPr="000E5404">
        <w:rPr>
          <w:b/>
          <w:bCs/>
          <w:color w:val="000000" w:themeColor="text1"/>
          <w:sz w:val="28"/>
          <w:szCs w:val="28"/>
          <w:highlight w:val="darkCyan"/>
        </w:rPr>
        <w:t>MODULE 8</w:t>
      </w:r>
      <w:r w:rsidRPr="000E5404">
        <w:rPr>
          <w:b/>
          <w:bCs/>
          <w:color w:val="000000" w:themeColor="text1"/>
          <w:sz w:val="28"/>
          <w:szCs w:val="28"/>
        </w:rPr>
        <w:br/>
      </w:r>
      <w:r w:rsidRPr="000E5404">
        <w:rPr>
          <w:b/>
          <w:bCs/>
          <w:color w:val="000000" w:themeColor="text1"/>
        </w:rPr>
        <w:t xml:space="preserve">The Balance of Payments </w:t>
      </w:r>
    </w:p>
    <w:p w14:paraId="518B00DB" w14:textId="02F83667" w:rsidR="00FF2ABB" w:rsidRPr="000E5404" w:rsidRDefault="00FF2ABB" w:rsidP="00FF2ABB">
      <w:pPr>
        <w:pStyle w:val="NormalWeb"/>
        <w:rPr>
          <w:color w:val="000000" w:themeColor="text1"/>
        </w:rPr>
      </w:pPr>
      <w:r w:rsidRPr="000E5404">
        <w:rPr>
          <w:color w:val="000000" w:themeColor="text1"/>
        </w:rPr>
        <w:t xml:space="preserve">A country's Balance of Payments (BOP) Account (at the end of each yearly period) is the relationship between the total receipts (inflows) that it procures, and the total payments (outflows) that it incurs, in the course of its International Trading transactions, with the rest of the world. </w:t>
      </w:r>
    </w:p>
    <w:p w14:paraId="5CACACF9" w14:textId="5B310777" w:rsidR="00FF2ABB" w:rsidRPr="000E5404" w:rsidRDefault="00FF2ABB" w:rsidP="00FF2ABB">
      <w:pPr>
        <w:pStyle w:val="NormalWeb"/>
        <w:rPr>
          <w:color w:val="000000" w:themeColor="text1"/>
        </w:rPr>
      </w:pPr>
      <w:r w:rsidRPr="000E5404">
        <w:rPr>
          <w:color w:val="000000" w:themeColor="text1"/>
        </w:rPr>
        <w:t xml:space="preserve">The BOP is comprised of two sides, which are: </w:t>
      </w:r>
    </w:p>
    <w:p w14:paraId="6774A565" w14:textId="77777777" w:rsidR="00FF2ABB" w:rsidRPr="000E5404" w:rsidRDefault="00FF2ABB" w:rsidP="00FF2ABB">
      <w:pPr>
        <w:pStyle w:val="NormalWeb"/>
        <w:rPr>
          <w:color w:val="000000" w:themeColor="text1"/>
        </w:rPr>
      </w:pPr>
      <w:r w:rsidRPr="000E5404">
        <w:rPr>
          <w:color w:val="000000" w:themeColor="text1"/>
        </w:rPr>
        <w:t xml:space="preserve">- the </w:t>
      </w:r>
      <w:r w:rsidRPr="000E5404">
        <w:rPr>
          <w:b/>
          <w:bCs/>
          <w:color w:val="000000" w:themeColor="text1"/>
        </w:rPr>
        <w:t xml:space="preserve">Credit side (all payments received), and </w:t>
      </w:r>
    </w:p>
    <w:p w14:paraId="00FA04D6" w14:textId="77777777" w:rsidR="00FF2ABB" w:rsidRPr="000E5404" w:rsidRDefault="00FF2ABB" w:rsidP="00FF2ABB">
      <w:pPr>
        <w:pStyle w:val="NormalWeb"/>
        <w:rPr>
          <w:color w:val="000000" w:themeColor="text1"/>
        </w:rPr>
      </w:pPr>
      <w:r w:rsidRPr="000E5404">
        <w:rPr>
          <w:color w:val="000000" w:themeColor="text1"/>
        </w:rPr>
        <w:t xml:space="preserve">- the </w:t>
      </w:r>
      <w:r w:rsidRPr="000E5404">
        <w:rPr>
          <w:b/>
          <w:bCs/>
          <w:color w:val="000000" w:themeColor="text1"/>
        </w:rPr>
        <w:t>Debit side (all payments paid out</w:t>
      </w:r>
      <w:r w:rsidRPr="000E5404">
        <w:rPr>
          <w:color w:val="000000" w:themeColor="text1"/>
        </w:rPr>
        <w:t xml:space="preserve">). </w:t>
      </w:r>
    </w:p>
    <w:p w14:paraId="767018A6" w14:textId="7F117A19" w:rsidR="00FF2ABB" w:rsidRPr="000E5404" w:rsidRDefault="00FF2ABB" w:rsidP="00FF2ABB">
      <w:pPr>
        <w:pStyle w:val="NormalWeb"/>
        <w:rPr>
          <w:color w:val="000000" w:themeColor="text1"/>
        </w:rPr>
      </w:pPr>
      <w:r w:rsidRPr="000E5404">
        <w:rPr>
          <w:color w:val="000000" w:themeColor="text1"/>
        </w:rPr>
        <w:t xml:space="preserve">-- The Credit side is the record of all payments received (or inflows), that the </w:t>
      </w:r>
    </w:p>
    <w:p w14:paraId="456E99D1" w14:textId="77777777" w:rsidR="00FF2ABB" w:rsidRPr="000E5404" w:rsidRDefault="00FF2ABB" w:rsidP="00FF2ABB">
      <w:pPr>
        <w:pStyle w:val="NormalWeb"/>
        <w:rPr>
          <w:color w:val="000000" w:themeColor="text1"/>
        </w:rPr>
      </w:pPr>
      <w:r w:rsidRPr="000E5404">
        <w:rPr>
          <w:color w:val="000000" w:themeColor="text1"/>
        </w:rPr>
        <w:t xml:space="preserve">country gets from other countries and trading partners, in the course of its transactions with the rest of the world. </w:t>
      </w:r>
    </w:p>
    <w:p w14:paraId="3F0FD2BF" w14:textId="77777777" w:rsidR="00FF2ABB" w:rsidRPr="000E5404" w:rsidRDefault="00FF2ABB" w:rsidP="00FF2ABB">
      <w:pPr>
        <w:pStyle w:val="NormalWeb"/>
        <w:rPr>
          <w:color w:val="000000" w:themeColor="text1"/>
        </w:rPr>
      </w:pPr>
      <w:r w:rsidRPr="000E5404">
        <w:rPr>
          <w:color w:val="000000" w:themeColor="text1"/>
        </w:rPr>
        <w:t xml:space="preserve">-- The Debit side is the record of all payments (or outflows), that the country pays out to other countries, in the course of its transactions with the rest of the world. </w:t>
      </w:r>
    </w:p>
    <w:p w14:paraId="5D14D1D6" w14:textId="55774222" w:rsidR="00FF2ABB" w:rsidRPr="000E5404" w:rsidRDefault="00FF2ABB" w:rsidP="00FF2ABB">
      <w:pPr>
        <w:pStyle w:val="NormalWeb"/>
        <w:rPr>
          <w:color w:val="000000" w:themeColor="text1"/>
        </w:rPr>
      </w:pPr>
      <w:r w:rsidRPr="000E5404">
        <w:rPr>
          <w:color w:val="000000" w:themeColor="text1"/>
        </w:rPr>
        <w:t xml:space="preserve">Furthermore, each of these two sides is comprised of three sections, namely: </w:t>
      </w:r>
    </w:p>
    <w:p w14:paraId="02C2E087" w14:textId="77777777" w:rsidR="00FF2ABB" w:rsidRPr="000E5404" w:rsidRDefault="00FF2ABB" w:rsidP="00FF2ABB">
      <w:pPr>
        <w:pStyle w:val="NormalWeb"/>
        <w:rPr>
          <w:color w:val="000000" w:themeColor="text1"/>
        </w:rPr>
      </w:pPr>
      <w:r w:rsidRPr="000E5404">
        <w:rPr>
          <w:b/>
          <w:bCs/>
          <w:color w:val="000000" w:themeColor="text1"/>
        </w:rPr>
        <w:t>(1) Current Account section,</w:t>
      </w:r>
      <w:r w:rsidRPr="000E5404">
        <w:rPr>
          <w:b/>
          <w:bCs/>
          <w:color w:val="000000" w:themeColor="text1"/>
        </w:rPr>
        <w:br/>
        <w:t>(2) Capital Account section, and (3) Net Reserves section</w:t>
      </w:r>
      <w:r w:rsidRPr="000E5404">
        <w:rPr>
          <w:color w:val="000000" w:themeColor="text1"/>
        </w:rPr>
        <w:t xml:space="preserve">. </w:t>
      </w:r>
    </w:p>
    <w:p w14:paraId="092C5019" w14:textId="70F3D675" w:rsidR="00FF2ABB" w:rsidRPr="000E5404" w:rsidRDefault="00FF2ABB" w:rsidP="00FF2ABB">
      <w:pPr>
        <w:pStyle w:val="NormalWeb"/>
        <w:rPr>
          <w:color w:val="000000" w:themeColor="text1"/>
        </w:rPr>
      </w:pPr>
      <w:r w:rsidRPr="000E5404">
        <w:rPr>
          <w:i/>
          <w:iCs/>
          <w:color w:val="000000" w:themeColor="text1"/>
        </w:rPr>
        <w:t xml:space="preserve">The Current Account </w:t>
      </w:r>
      <w:r w:rsidRPr="000E5404">
        <w:rPr>
          <w:color w:val="000000" w:themeColor="text1"/>
        </w:rPr>
        <w:t xml:space="preserve">contains entries of all Visible and Invisible Items of Trade. </w:t>
      </w:r>
    </w:p>
    <w:p w14:paraId="79982AFE" w14:textId="08F59CBA" w:rsidR="00FF2ABB" w:rsidRPr="000E5404" w:rsidRDefault="00FF2ABB" w:rsidP="00FF2ABB">
      <w:pPr>
        <w:pStyle w:val="NormalWeb"/>
        <w:rPr>
          <w:color w:val="000000" w:themeColor="text1"/>
        </w:rPr>
      </w:pPr>
      <w:r w:rsidRPr="000E5404">
        <w:rPr>
          <w:color w:val="000000" w:themeColor="text1"/>
        </w:rPr>
        <w:t xml:space="preserve">-- Visible Items of Trade are tangible </w:t>
      </w:r>
      <w:r w:rsidRPr="000E5404">
        <w:rPr>
          <w:b/>
          <w:bCs/>
          <w:color w:val="000000" w:themeColor="text1"/>
        </w:rPr>
        <w:t>merchandise exports and imports</w:t>
      </w:r>
      <w:r w:rsidRPr="000E5404">
        <w:rPr>
          <w:color w:val="000000" w:themeColor="text1"/>
        </w:rPr>
        <w:t xml:space="preserve">. </w:t>
      </w:r>
    </w:p>
    <w:p w14:paraId="5DB65CC4" w14:textId="77777777" w:rsidR="00FF2ABB" w:rsidRPr="000E5404" w:rsidRDefault="00FF2ABB" w:rsidP="00FF2ABB">
      <w:pPr>
        <w:pStyle w:val="NormalWeb"/>
        <w:rPr>
          <w:color w:val="000000" w:themeColor="text1"/>
        </w:rPr>
      </w:pPr>
      <w:r w:rsidRPr="000E5404">
        <w:rPr>
          <w:color w:val="000000" w:themeColor="text1"/>
        </w:rPr>
        <w:t xml:space="preserve">-- Invisible Items of Trade are intangible </w:t>
      </w:r>
      <w:r w:rsidRPr="000E5404">
        <w:rPr>
          <w:b/>
          <w:bCs/>
          <w:color w:val="000000" w:themeColor="text1"/>
        </w:rPr>
        <w:t xml:space="preserve">services </w:t>
      </w:r>
      <w:r w:rsidRPr="000E5404">
        <w:rPr>
          <w:color w:val="000000" w:themeColor="text1"/>
        </w:rPr>
        <w:t xml:space="preserve">(such as banking, shipping, insurance, tourism, etc.). </w:t>
      </w:r>
    </w:p>
    <w:p w14:paraId="3811C650" w14:textId="4AC133FA" w:rsidR="00FF2ABB" w:rsidRPr="000E5404" w:rsidRDefault="00FF2ABB" w:rsidP="00FF2ABB">
      <w:pPr>
        <w:pStyle w:val="NormalWeb"/>
        <w:rPr>
          <w:color w:val="000000" w:themeColor="text1"/>
        </w:rPr>
      </w:pPr>
      <w:r w:rsidRPr="000E5404">
        <w:rPr>
          <w:i/>
          <w:iCs/>
          <w:color w:val="000000" w:themeColor="text1"/>
        </w:rPr>
        <w:t xml:space="preserve">The Capital Account </w:t>
      </w:r>
      <w:r w:rsidRPr="000E5404">
        <w:rPr>
          <w:color w:val="000000" w:themeColor="text1"/>
        </w:rPr>
        <w:t xml:space="preserve">contains all monetary flows with the rest of the world. </w:t>
      </w:r>
    </w:p>
    <w:p w14:paraId="1CF1AF40" w14:textId="77777777" w:rsidR="00FF2ABB" w:rsidRPr="000E5404" w:rsidRDefault="00FF2ABB" w:rsidP="00FF2ABB">
      <w:pPr>
        <w:pStyle w:val="NormalWeb"/>
        <w:rPr>
          <w:color w:val="000000" w:themeColor="text1"/>
        </w:rPr>
      </w:pPr>
      <w:r w:rsidRPr="000E5404">
        <w:rPr>
          <w:color w:val="000000" w:themeColor="text1"/>
        </w:rPr>
        <w:t xml:space="preserve">-- These include all monetary and financial transfers involving such things as: </w:t>
      </w:r>
      <w:r w:rsidRPr="000E5404">
        <w:rPr>
          <w:b/>
          <w:bCs/>
          <w:color w:val="000000" w:themeColor="text1"/>
        </w:rPr>
        <w:t xml:space="preserve">profits, loans, interest payments, dividends, fees, </w:t>
      </w:r>
      <w:proofErr w:type="spellStart"/>
      <w:r w:rsidRPr="000E5404">
        <w:rPr>
          <w:b/>
          <w:bCs/>
          <w:color w:val="000000" w:themeColor="text1"/>
        </w:rPr>
        <w:t>etc</w:t>
      </w:r>
      <w:proofErr w:type="spellEnd"/>
      <w:r w:rsidRPr="000E5404">
        <w:rPr>
          <w:b/>
          <w:bCs/>
          <w:color w:val="000000" w:themeColor="text1"/>
        </w:rPr>
        <w:t xml:space="preserve">, </w:t>
      </w:r>
      <w:r w:rsidRPr="000E5404">
        <w:rPr>
          <w:color w:val="000000" w:themeColor="text1"/>
        </w:rPr>
        <w:t xml:space="preserve">that are repatriated across borders. </w:t>
      </w:r>
    </w:p>
    <w:p w14:paraId="7EDCE8F6" w14:textId="316A0150" w:rsidR="00FF2ABB" w:rsidRPr="000E5404" w:rsidRDefault="00FF2ABB" w:rsidP="00FF2ABB">
      <w:pPr>
        <w:pStyle w:val="NormalWeb"/>
        <w:rPr>
          <w:color w:val="000000" w:themeColor="text1"/>
        </w:rPr>
      </w:pPr>
      <w:r w:rsidRPr="000E5404">
        <w:rPr>
          <w:color w:val="000000" w:themeColor="text1"/>
        </w:rPr>
        <w:t xml:space="preserve">The </w:t>
      </w:r>
      <w:r w:rsidRPr="000E5404">
        <w:rPr>
          <w:i/>
          <w:iCs/>
          <w:color w:val="000000" w:themeColor="text1"/>
        </w:rPr>
        <w:t xml:space="preserve">Net Reserve </w:t>
      </w:r>
      <w:r w:rsidRPr="000E5404">
        <w:rPr>
          <w:color w:val="000000" w:themeColor="text1"/>
        </w:rPr>
        <w:t xml:space="preserve">is simply the country’s reserve of foreign exchange saved. </w:t>
      </w:r>
    </w:p>
    <w:p w14:paraId="7BE226D7" w14:textId="77777777" w:rsidR="00FF2ABB" w:rsidRPr="000E5404" w:rsidRDefault="00FF2ABB" w:rsidP="00FF2ABB">
      <w:pPr>
        <w:pStyle w:val="NormalWeb"/>
        <w:rPr>
          <w:color w:val="000000" w:themeColor="text1"/>
        </w:rPr>
      </w:pPr>
      <w:r w:rsidRPr="000E5404">
        <w:rPr>
          <w:color w:val="000000" w:themeColor="text1"/>
        </w:rPr>
        <w:lastRenderedPageBreak/>
        <w:t xml:space="preserve">Example of BOP Account </w:t>
      </w:r>
    </w:p>
    <w:p w14:paraId="2DF90184" w14:textId="77777777" w:rsidR="00FF2ABB" w:rsidRPr="000E5404" w:rsidRDefault="00FF2ABB" w:rsidP="00FF2ABB">
      <w:pPr>
        <w:pStyle w:val="NormalWeb"/>
        <w:numPr>
          <w:ilvl w:val="0"/>
          <w:numId w:val="21"/>
        </w:numPr>
        <w:rPr>
          <w:color w:val="000000" w:themeColor="text1"/>
        </w:rPr>
      </w:pPr>
      <w:r w:rsidRPr="000E5404">
        <w:rPr>
          <w:color w:val="000000" w:themeColor="text1"/>
        </w:rPr>
        <w:t xml:space="preserve">An example of a typical BOP Account of a country, is given below. </w:t>
      </w:r>
    </w:p>
    <w:p w14:paraId="44BBDEB9" w14:textId="77777777" w:rsidR="00FF2ABB" w:rsidRPr="000E5404" w:rsidRDefault="00FF2ABB" w:rsidP="00FF2ABB">
      <w:pPr>
        <w:pStyle w:val="NormalWeb"/>
        <w:numPr>
          <w:ilvl w:val="0"/>
          <w:numId w:val="21"/>
        </w:numPr>
        <w:rPr>
          <w:color w:val="000000" w:themeColor="text1"/>
        </w:rPr>
      </w:pPr>
      <w:r w:rsidRPr="000E5404">
        <w:rPr>
          <w:color w:val="000000" w:themeColor="text1"/>
        </w:rPr>
        <w:t xml:space="preserve">We assume the country is the United States; and this is simply a prototype or hypothetical BOP Account. </w:t>
      </w:r>
    </w:p>
    <w:p w14:paraId="4B47700E" w14:textId="77777777" w:rsidR="00FF2ABB" w:rsidRPr="000E5404" w:rsidRDefault="00FF2ABB" w:rsidP="00FF2ABB">
      <w:pPr>
        <w:pStyle w:val="NormalWeb"/>
        <w:rPr>
          <w:color w:val="000000" w:themeColor="text1"/>
        </w:rPr>
      </w:pPr>
      <w:r w:rsidRPr="000E5404">
        <w:rPr>
          <w:color w:val="000000" w:themeColor="text1"/>
        </w:rPr>
        <w:t xml:space="preserve">The BOP Account </w:t>
      </w:r>
    </w:p>
    <w:p w14:paraId="0EA2B6DC" w14:textId="77777777" w:rsidR="00FF2ABB" w:rsidRPr="000E5404" w:rsidRDefault="00FF2ABB" w:rsidP="00FF2ABB">
      <w:pPr>
        <w:pStyle w:val="NormalWeb"/>
        <w:rPr>
          <w:color w:val="000000" w:themeColor="text1"/>
        </w:rPr>
      </w:pPr>
      <w:r w:rsidRPr="000E5404">
        <w:rPr>
          <w:b/>
          <w:bCs/>
          <w:color w:val="000000" w:themeColor="text1"/>
        </w:rPr>
        <w:t>Credit</w:t>
      </w:r>
      <w:r w:rsidRPr="000E5404">
        <w:rPr>
          <w:b/>
          <w:bCs/>
          <w:color w:val="000000" w:themeColor="text1"/>
        </w:rPr>
        <w:br/>
        <w:t>(</w:t>
      </w:r>
      <w:proofErr w:type="spellStart"/>
      <w:r w:rsidRPr="000E5404">
        <w:rPr>
          <w:b/>
          <w:bCs/>
          <w:color w:val="000000" w:themeColor="text1"/>
        </w:rPr>
        <w:t>i</w:t>
      </w:r>
      <w:proofErr w:type="spellEnd"/>
      <w:r w:rsidRPr="000E5404">
        <w:rPr>
          <w:b/>
          <w:bCs/>
          <w:color w:val="000000" w:themeColor="text1"/>
        </w:rPr>
        <w:t>) The Current Account</w:t>
      </w:r>
      <w:r w:rsidRPr="000E5404">
        <w:rPr>
          <w:b/>
          <w:bCs/>
          <w:color w:val="000000" w:themeColor="text1"/>
        </w:rPr>
        <w:br/>
      </w:r>
      <w:r w:rsidRPr="000E5404">
        <w:rPr>
          <w:color w:val="000000" w:themeColor="text1"/>
        </w:rPr>
        <w:t xml:space="preserve">*VIT: Exports ----------------------------------- 8 *IIT: Shipping/Banking/Ins.------------------- 3 </w:t>
      </w:r>
    </w:p>
    <w:p w14:paraId="134DCD5F" w14:textId="77777777" w:rsidR="00FF2ABB" w:rsidRPr="000E5404" w:rsidRDefault="00FF2ABB" w:rsidP="00FF2ABB">
      <w:pPr>
        <w:pStyle w:val="NormalWeb"/>
        <w:rPr>
          <w:color w:val="000000" w:themeColor="text1"/>
        </w:rPr>
      </w:pPr>
      <w:r w:rsidRPr="000E5404">
        <w:rPr>
          <w:b/>
          <w:bCs/>
          <w:color w:val="000000" w:themeColor="text1"/>
        </w:rPr>
        <w:t xml:space="preserve">(ii) The Capital Account </w:t>
      </w:r>
    </w:p>
    <w:p w14:paraId="2ACC78E0" w14:textId="77777777" w:rsidR="00FF2ABB" w:rsidRPr="000E5404" w:rsidRDefault="00FF2ABB" w:rsidP="00FF2ABB">
      <w:pPr>
        <w:pStyle w:val="NormalWeb"/>
        <w:rPr>
          <w:color w:val="000000" w:themeColor="text1"/>
        </w:rPr>
      </w:pPr>
      <w:r w:rsidRPr="000E5404">
        <w:rPr>
          <w:color w:val="000000" w:themeColor="text1"/>
        </w:rPr>
        <w:t xml:space="preserve">*Profit repatriation to U.S.--------------------- 2 *Loans to U.S. ---------------------------------- 1.4 *FDI from abroad ------------------------------ 2.5 *Interest payments from int’l debtors ------- 2 *Fees from foreign student ------------------- 2.5 </w:t>
      </w:r>
    </w:p>
    <w:p w14:paraId="0145E82B" w14:textId="77777777" w:rsidR="00FF2ABB" w:rsidRPr="000E5404" w:rsidRDefault="00FF2ABB" w:rsidP="00FF2ABB">
      <w:pPr>
        <w:pStyle w:val="NormalWeb"/>
        <w:rPr>
          <w:color w:val="000000" w:themeColor="text1"/>
        </w:rPr>
      </w:pPr>
      <w:r w:rsidRPr="000E5404">
        <w:rPr>
          <w:b/>
          <w:bCs/>
          <w:color w:val="000000" w:themeColor="text1"/>
        </w:rPr>
        <w:t xml:space="preserve">(iii) Net Reserve </w:t>
      </w:r>
    </w:p>
    <w:p w14:paraId="71E87556" w14:textId="77777777" w:rsidR="00FF2ABB" w:rsidRPr="000E5404" w:rsidRDefault="00FF2ABB" w:rsidP="00FF2ABB">
      <w:pPr>
        <w:pStyle w:val="NormalWeb"/>
        <w:rPr>
          <w:color w:val="000000" w:themeColor="text1"/>
        </w:rPr>
      </w:pPr>
      <w:r w:rsidRPr="000E5404">
        <w:rPr>
          <w:color w:val="000000" w:themeColor="text1"/>
        </w:rPr>
        <w:t xml:space="preserve">*Foreign Exchange reserve ------------------- 6.4 </w:t>
      </w:r>
    </w:p>
    <w:p w14:paraId="7DEA5B87" w14:textId="77777777" w:rsidR="00FF2ABB" w:rsidRPr="000E5404" w:rsidRDefault="00FF2ABB" w:rsidP="00FF2ABB">
      <w:pPr>
        <w:pStyle w:val="NormalWeb"/>
        <w:rPr>
          <w:color w:val="000000" w:themeColor="text1"/>
        </w:rPr>
      </w:pPr>
      <w:r w:rsidRPr="000E5404">
        <w:rPr>
          <w:b/>
          <w:bCs/>
          <w:color w:val="000000" w:themeColor="text1"/>
        </w:rPr>
        <w:t xml:space="preserve">Total ------------------------------------------- 27.8 </w:t>
      </w:r>
    </w:p>
    <w:p w14:paraId="22C63604" w14:textId="77777777" w:rsidR="00FF2ABB" w:rsidRPr="000E5404" w:rsidRDefault="00FF2ABB" w:rsidP="00FF2ABB">
      <w:pPr>
        <w:pStyle w:val="NormalWeb"/>
        <w:rPr>
          <w:color w:val="000000" w:themeColor="text1"/>
        </w:rPr>
      </w:pPr>
      <w:r w:rsidRPr="000E5404">
        <w:rPr>
          <w:b/>
          <w:bCs/>
          <w:color w:val="000000" w:themeColor="text1"/>
        </w:rPr>
        <w:t xml:space="preserve">Debit </w:t>
      </w:r>
    </w:p>
    <w:p w14:paraId="2913078E" w14:textId="77777777" w:rsidR="00FF2ABB" w:rsidRPr="000E5404" w:rsidRDefault="00FF2ABB" w:rsidP="00FF2ABB">
      <w:pPr>
        <w:pStyle w:val="NormalWeb"/>
        <w:rPr>
          <w:color w:val="000000" w:themeColor="text1"/>
        </w:rPr>
      </w:pPr>
      <w:r w:rsidRPr="000E5404">
        <w:rPr>
          <w:color w:val="000000" w:themeColor="text1"/>
        </w:rPr>
        <w:t>*Visible: Imports ------------------------ 12 *Invisible (Shipping/</w:t>
      </w:r>
      <w:proofErr w:type="spellStart"/>
      <w:r w:rsidRPr="000E5404">
        <w:rPr>
          <w:color w:val="000000" w:themeColor="text1"/>
        </w:rPr>
        <w:t>Bking</w:t>
      </w:r>
      <w:proofErr w:type="spellEnd"/>
      <w:r w:rsidRPr="000E5404">
        <w:rPr>
          <w:color w:val="000000" w:themeColor="text1"/>
        </w:rPr>
        <w:t xml:space="preserve">/Ins) -----– 3 </w:t>
      </w:r>
    </w:p>
    <w:p w14:paraId="5A158CBB" w14:textId="77777777" w:rsidR="00FF2ABB" w:rsidRPr="000E5404" w:rsidRDefault="00FF2ABB" w:rsidP="00FF2ABB">
      <w:pPr>
        <w:pStyle w:val="NormalWeb"/>
        <w:rPr>
          <w:color w:val="000000" w:themeColor="text1"/>
        </w:rPr>
      </w:pPr>
      <w:r w:rsidRPr="000E5404">
        <w:rPr>
          <w:color w:val="000000" w:themeColor="text1"/>
        </w:rPr>
        <w:t xml:space="preserve">*Profit repatriations from U.S. -------- 0.8 *Loans &amp; Aid to other countries ------ 6 *FDI to other countries ---------------- 4 </w:t>
      </w:r>
    </w:p>
    <w:p w14:paraId="07C4B9FA" w14:textId="77777777" w:rsidR="00FF2ABB" w:rsidRPr="000E5404" w:rsidRDefault="00FF2ABB" w:rsidP="00FF2ABB">
      <w:pPr>
        <w:pStyle w:val="NormalWeb"/>
        <w:rPr>
          <w:color w:val="000000" w:themeColor="text1"/>
        </w:rPr>
      </w:pPr>
      <w:r w:rsidRPr="000E5404">
        <w:rPr>
          <w:color w:val="000000" w:themeColor="text1"/>
        </w:rPr>
        <w:t xml:space="preserve">*Interest paid to int’l lenders ---------- 0.5 *Fees paid for foreign student --------- 0.5 </w:t>
      </w:r>
    </w:p>
    <w:p w14:paraId="211F6FB5" w14:textId="77777777" w:rsidR="00FF2ABB" w:rsidRPr="000E5404" w:rsidRDefault="00FF2ABB" w:rsidP="00FF2ABB">
      <w:pPr>
        <w:pStyle w:val="NormalWeb"/>
        <w:rPr>
          <w:color w:val="000000" w:themeColor="text1"/>
        </w:rPr>
      </w:pPr>
      <w:r w:rsidRPr="000E5404">
        <w:rPr>
          <w:color w:val="000000" w:themeColor="text1"/>
        </w:rPr>
        <w:t xml:space="preserve">*Foreign Exch. Withdrawals ---------- 1 </w:t>
      </w:r>
    </w:p>
    <w:p w14:paraId="4E0D3BF5" w14:textId="77777777" w:rsidR="00FF2ABB" w:rsidRPr="000E5404" w:rsidRDefault="00FF2ABB" w:rsidP="00FF2ABB">
      <w:pPr>
        <w:pStyle w:val="NormalWeb"/>
        <w:rPr>
          <w:color w:val="000000" w:themeColor="text1"/>
        </w:rPr>
      </w:pPr>
      <w:r w:rsidRPr="000E5404">
        <w:rPr>
          <w:b/>
          <w:bCs/>
          <w:color w:val="000000" w:themeColor="text1"/>
        </w:rPr>
        <w:t xml:space="preserve">Total ---------------------------------- 27.8 </w:t>
      </w:r>
    </w:p>
    <w:p w14:paraId="6C2A147D" w14:textId="5A98C27C" w:rsidR="00FF2ABB" w:rsidRPr="000E5404" w:rsidRDefault="00FF2ABB" w:rsidP="00FF2ABB">
      <w:pPr>
        <w:pStyle w:val="NormalWeb"/>
        <w:rPr>
          <w:color w:val="000000" w:themeColor="text1"/>
        </w:rPr>
      </w:pPr>
      <w:r w:rsidRPr="000E5404">
        <w:rPr>
          <w:color w:val="000000" w:themeColor="text1"/>
        </w:rPr>
        <w:t xml:space="preserve">First, we note that this prototype BOP account is BALANCED, in the amount of Credit = Debit = $26 billion. </w:t>
      </w:r>
    </w:p>
    <w:p w14:paraId="2560EDA2" w14:textId="51057CFC" w:rsidR="00FF2ABB" w:rsidRPr="000E5404" w:rsidRDefault="00FF2ABB" w:rsidP="00FF2ABB">
      <w:pPr>
        <w:pStyle w:val="NormalWeb"/>
        <w:rPr>
          <w:color w:val="000000" w:themeColor="text1"/>
        </w:rPr>
      </w:pPr>
      <w:r w:rsidRPr="000E5404">
        <w:rPr>
          <w:color w:val="000000" w:themeColor="text1"/>
        </w:rPr>
        <w:t xml:space="preserve">Yet, although this overall account is balanced, there are imbalances among the various components, such as the BOT ($4 billion deficit), or the Net reserve of foreign exchange ($2 billion credit). </w:t>
      </w:r>
    </w:p>
    <w:p w14:paraId="12891AD3" w14:textId="77777777" w:rsidR="00FF2ABB" w:rsidRPr="000E5404" w:rsidRDefault="00FF2ABB" w:rsidP="00FF2ABB">
      <w:pPr>
        <w:pStyle w:val="NormalWeb"/>
        <w:rPr>
          <w:color w:val="000000" w:themeColor="text1"/>
        </w:rPr>
      </w:pPr>
      <w:r w:rsidRPr="000E5404">
        <w:rPr>
          <w:color w:val="000000" w:themeColor="text1"/>
        </w:rPr>
        <w:t xml:space="preserve">-- A country's state of BOP indicates its overall economic health. </w:t>
      </w:r>
    </w:p>
    <w:p w14:paraId="30D6C242" w14:textId="77777777" w:rsidR="00FF2ABB" w:rsidRPr="000E5404" w:rsidRDefault="00FF2ABB" w:rsidP="00FF2ABB">
      <w:pPr>
        <w:pStyle w:val="NormalWeb"/>
        <w:rPr>
          <w:color w:val="000000" w:themeColor="text1"/>
        </w:rPr>
      </w:pPr>
      <w:r w:rsidRPr="000E5404">
        <w:rPr>
          <w:color w:val="000000" w:themeColor="text1"/>
        </w:rPr>
        <w:lastRenderedPageBreak/>
        <w:t xml:space="preserve">-- A country with, say, a $2 billion deficit on its current account (due to a huge deficit balance of trade) may get $2 billion in the form of a short-term (or long-term) grant, or loan, from another country or external financial institution, to finance this deficit, and thus balance its BOP. </w:t>
      </w:r>
    </w:p>
    <w:p w14:paraId="39E71AE5" w14:textId="77777777" w:rsidR="00FF2ABB" w:rsidRPr="000E5404" w:rsidRDefault="00FF2ABB" w:rsidP="00FF2ABB">
      <w:pPr>
        <w:pStyle w:val="NormalWeb"/>
        <w:rPr>
          <w:color w:val="000000" w:themeColor="text1"/>
        </w:rPr>
      </w:pPr>
      <w:r w:rsidRPr="000E5404">
        <w:rPr>
          <w:color w:val="000000" w:themeColor="text1"/>
        </w:rPr>
        <w:t xml:space="preserve">-- This means that the country balances its BOP by running a surplus on its Capital account in the amount of $2 billion. </w:t>
      </w:r>
    </w:p>
    <w:p w14:paraId="71FF9084" w14:textId="2B0DF1E4" w:rsidR="00FF2ABB" w:rsidRPr="000E5404" w:rsidRDefault="00FF2ABB" w:rsidP="00FF2ABB">
      <w:pPr>
        <w:pStyle w:val="NormalWeb"/>
        <w:rPr>
          <w:color w:val="000000" w:themeColor="text1"/>
        </w:rPr>
      </w:pPr>
      <w:r w:rsidRPr="000E5404">
        <w:rPr>
          <w:color w:val="000000" w:themeColor="text1"/>
        </w:rPr>
        <w:t xml:space="preserve">Alternatively, most countries have official Reserves of foreign currency (and/or gold) that they can draw from, and use to cover any Current account deficits that might arise. </w:t>
      </w:r>
    </w:p>
    <w:p w14:paraId="7458032C" w14:textId="77777777" w:rsidR="00FF2ABB" w:rsidRPr="000E5404" w:rsidRDefault="00FF2ABB" w:rsidP="00FF2ABB">
      <w:pPr>
        <w:pStyle w:val="NormalWeb"/>
        <w:rPr>
          <w:color w:val="000000" w:themeColor="text1"/>
        </w:rPr>
      </w:pPr>
      <w:r w:rsidRPr="000E5404">
        <w:rPr>
          <w:color w:val="000000" w:themeColor="text1"/>
        </w:rPr>
        <w:t xml:space="preserve">Uses of the BOP Account </w:t>
      </w:r>
    </w:p>
    <w:p w14:paraId="6F7EAC7D" w14:textId="089A9202" w:rsidR="00FF2ABB" w:rsidRPr="000E5404" w:rsidRDefault="00FF2ABB" w:rsidP="00FF2ABB">
      <w:pPr>
        <w:pStyle w:val="NormalWeb"/>
        <w:rPr>
          <w:color w:val="000000" w:themeColor="text1"/>
        </w:rPr>
      </w:pPr>
      <w:r w:rsidRPr="000E5404">
        <w:rPr>
          <w:color w:val="000000" w:themeColor="text1"/>
        </w:rPr>
        <w:t xml:space="preserve">Apart from the GDP, the BOP is the alternative instrument for measuring a country’s economic performance, and for measuring the country’s overall economic health. </w:t>
      </w:r>
    </w:p>
    <w:p w14:paraId="69AC1AD6" w14:textId="1A71536F" w:rsidR="00FF2ABB" w:rsidRPr="000E5404" w:rsidRDefault="00FF2ABB" w:rsidP="00FF2ABB">
      <w:pPr>
        <w:pStyle w:val="NormalWeb"/>
        <w:rPr>
          <w:color w:val="000000" w:themeColor="text1"/>
        </w:rPr>
      </w:pPr>
      <w:r w:rsidRPr="000E5404">
        <w:rPr>
          <w:color w:val="000000" w:themeColor="text1"/>
        </w:rPr>
        <w:t xml:space="preserve">The BOP is used as an external indicator of economic situation of a country. </w:t>
      </w:r>
    </w:p>
    <w:p w14:paraId="0A8E8572" w14:textId="530FA672" w:rsidR="00FF2ABB" w:rsidRPr="000E5404" w:rsidRDefault="00FF2ABB" w:rsidP="00FF2ABB">
      <w:pPr>
        <w:pStyle w:val="NormalWeb"/>
        <w:rPr>
          <w:color w:val="000000" w:themeColor="text1"/>
        </w:rPr>
      </w:pPr>
      <w:r w:rsidRPr="000E5404">
        <w:rPr>
          <w:color w:val="000000" w:themeColor="text1"/>
        </w:rPr>
        <w:t xml:space="preserve">The BOP account is used to maintain transparency in a country’s economic data. </w:t>
      </w:r>
    </w:p>
    <w:p w14:paraId="18A22A01" w14:textId="7590E78B" w:rsidR="00FF2ABB" w:rsidRPr="000E5404" w:rsidRDefault="00FF2ABB" w:rsidP="00FF2ABB">
      <w:pPr>
        <w:pStyle w:val="NormalWeb"/>
        <w:rPr>
          <w:color w:val="000000" w:themeColor="text1"/>
        </w:rPr>
      </w:pPr>
      <w:r w:rsidRPr="000E5404">
        <w:rPr>
          <w:color w:val="000000" w:themeColor="text1"/>
        </w:rPr>
        <w:t xml:space="preserve">With increasing globalization of economic activities, the BOP is used as a source of statistical data of international transactions. </w:t>
      </w:r>
    </w:p>
    <w:p w14:paraId="3C772362" w14:textId="09F0CA63" w:rsidR="00FF2ABB" w:rsidRPr="000E5404" w:rsidRDefault="00FF2ABB" w:rsidP="00FF2ABB">
      <w:pPr>
        <w:pStyle w:val="NormalWeb"/>
        <w:rPr>
          <w:color w:val="000000" w:themeColor="text1"/>
        </w:rPr>
      </w:pPr>
      <w:r w:rsidRPr="000E5404">
        <w:rPr>
          <w:color w:val="000000" w:themeColor="text1"/>
        </w:rPr>
        <w:t xml:space="preserve">The BOP is used as a predictor of the likely direction of the country’s currency </w:t>
      </w:r>
    </w:p>
    <w:p w14:paraId="419538A6" w14:textId="77777777" w:rsidR="00FF2ABB" w:rsidRPr="000E5404" w:rsidRDefault="00FF2ABB" w:rsidP="00FF2ABB">
      <w:pPr>
        <w:pStyle w:val="NormalWeb"/>
        <w:rPr>
          <w:color w:val="000000" w:themeColor="text1"/>
        </w:rPr>
      </w:pPr>
      <w:r w:rsidRPr="000E5404">
        <w:rPr>
          <w:color w:val="000000" w:themeColor="text1"/>
        </w:rPr>
        <w:t xml:space="preserve">Exchange Rate. </w:t>
      </w:r>
    </w:p>
    <w:p w14:paraId="14AB0E2D" w14:textId="6FFAF75E" w:rsidR="00FF2ABB" w:rsidRPr="000E5404" w:rsidRDefault="00FF2ABB" w:rsidP="00FF2ABB">
      <w:pPr>
        <w:pStyle w:val="NormalWeb"/>
        <w:rPr>
          <w:color w:val="000000" w:themeColor="text1"/>
        </w:rPr>
      </w:pPr>
      <w:r w:rsidRPr="000E5404">
        <w:rPr>
          <w:color w:val="000000" w:themeColor="text1"/>
        </w:rPr>
        <w:t xml:space="preserve">The BOP is used to predict the likely direction of the country’s FDI flow. </w:t>
      </w:r>
    </w:p>
    <w:p w14:paraId="014B8DF9" w14:textId="1687BA18" w:rsidR="00FF2ABB" w:rsidRPr="000E5404" w:rsidRDefault="00FF2ABB" w:rsidP="00FF2ABB">
      <w:pPr>
        <w:pStyle w:val="NormalWeb"/>
        <w:rPr>
          <w:color w:val="000000" w:themeColor="text1"/>
        </w:rPr>
      </w:pPr>
      <w:r w:rsidRPr="000E5404">
        <w:rPr>
          <w:color w:val="000000" w:themeColor="text1"/>
        </w:rPr>
        <w:t xml:space="preserve">The BOP data is used for monetary and financial monitoring of the economy. </w:t>
      </w:r>
    </w:p>
    <w:p w14:paraId="289335AA" w14:textId="77777777" w:rsidR="00FF2ABB" w:rsidRPr="000E5404" w:rsidRDefault="00FF2ABB" w:rsidP="00FF2ABB">
      <w:pPr>
        <w:pStyle w:val="NormalWeb"/>
        <w:rPr>
          <w:color w:val="000000" w:themeColor="text1"/>
        </w:rPr>
      </w:pPr>
    </w:p>
    <w:p w14:paraId="0F2A58C9" w14:textId="77777777" w:rsidR="009E2641" w:rsidRPr="000E5404" w:rsidRDefault="009E2641" w:rsidP="009E2641">
      <w:pPr>
        <w:spacing w:before="100" w:beforeAutospacing="1" w:after="100" w:afterAutospacing="1"/>
      </w:pPr>
      <w:r w:rsidRPr="000E5404">
        <w:rPr>
          <w:b/>
          <w:bCs/>
          <w:sz w:val="28"/>
          <w:szCs w:val="28"/>
          <w:highlight w:val="yellow"/>
        </w:rPr>
        <w:t>MODULE 9</w:t>
      </w:r>
      <w:r w:rsidRPr="000E5404">
        <w:rPr>
          <w:b/>
          <w:bCs/>
          <w:sz w:val="28"/>
          <w:szCs w:val="28"/>
        </w:rPr>
        <w:br/>
      </w:r>
      <w:r w:rsidRPr="000E5404">
        <w:rPr>
          <w:b/>
          <w:bCs/>
        </w:rPr>
        <w:t xml:space="preserve">International Financial Flows from Trade </w:t>
      </w:r>
    </w:p>
    <w:p w14:paraId="669CC21A" w14:textId="77777777" w:rsidR="009E2641" w:rsidRPr="000E5404" w:rsidRDefault="009E2641" w:rsidP="009E2641">
      <w:pPr>
        <w:spacing w:before="100" w:beforeAutospacing="1" w:after="100" w:afterAutospacing="1"/>
      </w:pPr>
      <w:r w:rsidRPr="000E5404">
        <w:t xml:space="preserve">nInternational trade necessarily involves the flow of money and other financial instruments across national borders. </w:t>
      </w:r>
    </w:p>
    <w:p w14:paraId="26CF4A4B" w14:textId="77777777" w:rsidR="009E2641" w:rsidRPr="000E5404" w:rsidRDefault="009E2641" w:rsidP="009E2641">
      <w:pPr>
        <w:spacing w:before="100" w:beforeAutospacing="1" w:after="100" w:afterAutospacing="1"/>
      </w:pPr>
      <w:r w:rsidRPr="000E5404">
        <w:t xml:space="preserve">nWe need to understand how these funds are generated, and how they are used to pay for the various transactions that occur between various countries involved in International Trade. </w:t>
      </w:r>
    </w:p>
    <w:p w14:paraId="7961F9D5" w14:textId="77777777" w:rsidR="009E2641" w:rsidRPr="000E5404" w:rsidRDefault="009E2641" w:rsidP="009E2641">
      <w:pPr>
        <w:spacing w:before="100" w:beforeAutospacing="1" w:after="100" w:afterAutospacing="1"/>
      </w:pPr>
      <w:r w:rsidRPr="000E5404">
        <w:t xml:space="preserve">nThat is, we need to understand how an international transaction is settled between a country (such as the United States), and another country (such as Japan). </w:t>
      </w:r>
    </w:p>
    <w:p w14:paraId="0CD0800F" w14:textId="67695D89" w:rsidR="009E2641" w:rsidRPr="000E5404" w:rsidRDefault="009E2641" w:rsidP="000E5404">
      <w:pPr>
        <w:spacing w:before="100" w:beforeAutospacing="1" w:after="100" w:afterAutospacing="1"/>
      </w:pPr>
      <w:r w:rsidRPr="000E5404">
        <w:t xml:space="preserve">nLet’s say, for example, that the U.S. imports Toyota cars from Japan. </w:t>
      </w:r>
    </w:p>
    <w:p w14:paraId="35CD6B0F" w14:textId="77777777" w:rsidR="009E2641" w:rsidRPr="000E5404" w:rsidRDefault="009E2641" w:rsidP="009E2641">
      <w:pPr>
        <w:spacing w:before="100" w:beforeAutospacing="1" w:after="100" w:afterAutospacing="1"/>
      </w:pPr>
      <w:r w:rsidRPr="000E5404">
        <w:lastRenderedPageBreak/>
        <w:t xml:space="preserve">nIn this case, since the Japanese seller of Toyota cars must be paid in Japanese currency (the Yen), the U.S. buyer of the Toyota cars must obtain the Yen in order to pay for the Toyota cars. </w:t>
      </w:r>
    </w:p>
    <w:p w14:paraId="2490ED5A" w14:textId="77777777" w:rsidR="009E2641" w:rsidRPr="000E5404" w:rsidRDefault="009E2641" w:rsidP="009E2641">
      <w:pPr>
        <w:spacing w:before="100" w:beforeAutospacing="1" w:after="100" w:afterAutospacing="1"/>
      </w:pPr>
      <w:r w:rsidRPr="000E5404">
        <w:t xml:space="preserve">nTherefore, the U.S. importers of Toyota must SUPPLY the U.S. currency (the Dollar) in order to obtain the Japanese currency (the Yen), to pay for the cars. </w:t>
      </w:r>
    </w:p>
    <w:p w14:paraId="66EE536F" w14:textId="77777777" w:rsidR="009E2641" w:rsidRPr="000E5404" w:rsidRDefault="009E2641" w:rsidP="009E2641">
      <w:pPr>
        <w:spacing w:before="100" w:beforeAutospacing="1" w:after="100" w:afterAutospacing="1"/>
      </w:pPr>
      <w:r w:rsidRPr="000E5404">
        <w:t xml:space="preserve">nThis transaction is done in the International currency Exchange Rate market. </w:t>
      </w:r>
    </w:p>
    <w:p w14:paraId="6003BCF0" w14:textId="77777777" w:rsidR="009E2641" w:rsidRPr="000E5404" w:rsidRDefault="009E2641" w:rsidP="009E2641">
      <w:pPr>
        <w:spacing w:before="100" w:beforeAutospacing="1" w:after="100" w:afterAutospacing="1"/>
      </w:pPr>
      <w:r w:rsidRPr="000E5404">
        <w:t xml:space="preserve">nIn this way, the international Exchange Rate value of each country’s currency, is freely determined in the market. </w:t>
      </w:r>
    </w:p>
    <w:p w14:paraId="0A742772" w14:textId="77777777" w:rsidR="009E2641" w:rsidRPr="000E5404" w:rsidRDefault="009E2641" w:rsidP="009E2641">
      <w:pPr>
        <w:spacing w:before="100" w:beforeAutospacing="1" w:after="100" w:afterAutospacing="1"/>
      </w:pPr>
      <w:r w:rsidRPr="000E5404">
        <w:rPr>
          <w:b/>
          <w:bCs/>
        </w:rPr>
        <w:t xml:space="preserve">Exchange Rate and Exchange Rate Policies </w:t>
      </w:r>
    </w:p>
    <w:p w14:paraId="2519F53E" w14:textId="77777777" w:rsidR="009E2641" w:rsidRPr="000E5404" w:rsidRDefault="009E2641" w:rsidP="009E2641">
      <w:pPr>
        <w:spacing w:before="100" w:beforeAutospacing="1" w:after="100" w:afterAutospacing="1"/>
      </w:pPr>
      <w:r w:rsidRPr="000E5404">
        <w:t xml:space="preserve">nThe </w:t>
      </w:r>
      <w:r w:rsidRPr="000E5404">
        <w:rPr>
          <w:b/>
          <w:bCs/>
        </w:rPr>
        <w:t>Exchange Rate (</w:t>
      </w:r>
      <w:r w:rsidRPr="000E5404">
        <w:rPr>
          <w:b/>
          <w:bCs/>
          <w:i/>
          <w:iCs/>
        </w:rPr>
        <w:t>x</w:t>
      </w:r>
      <w:r w:rsidRPr="000E5404">
        <w:rPr>
          <w:b/>
          <w:bCs/>
        </w:rPr>
        <w:t xml:space="preserve">) </w:t>
      </w:r>
      <w:r w:rsidRPr="000E5404">
        <w:t xml:space="preserve">of a country's currency is the rate at which that currency exchanges for the currencies of other countries. </w:t>
      </w:r>
    </w:p>
    <w:p w14:paraId="6FE2012B" w14:textId="77777777" w:rsidR="009E2641" w:rsidRPr="000E5404" w:rsidRDefault="009E2641" w:rsidP="009E2641">
      <w:pPr>
        <w:spacing w:before="100" w:beforeAutospacing="1" w:after="100" w:afterAutospacing="1"/>
      </w:pPr>
      <w:r w:rsidRPr="000E5404">
        <w:t xml:space="preserve">nThe value of </w:t>
      </w:r>
      <w:r w:rsidRPr="000E5404">
        <w:rPr>
          <w:b/>
          <w:bCs/>
          <w:i/>
          <w:iCs/>
        </w:rPr>
        <w:t xml:space="preserve">x </w:t>
      </w:r>
      <w:r w:rsidRPr="000E5404">
        <w:t xml:space="preserve">at any time depends on the exchange rate policy that is being pursued by the country, at that time. </w:t>
      </w:r>
    </w:p>
    <w:p w14:paraId="4C53D0EC" w14:textId="77777777" w:rsidR="009E2641" w:rsidRPr="000E5404" w:rsidRDefault="009E2641" w:rsidP="009E2641">
      <w:pPr>
        <w:spacing w:before="100" w:beforeAutospacing="1" w:after="100" w:afterAutospacing="1"/>
      </w:pPr>
      <w:r w:rsidRPr="000E5404">
        <w:t xml:space="preserve">nA country may decide to pursue a </w:t>
      </w:r>
      <w:r w:rsidRPr="000E5404">
        <w:rPr>
          <w:b/>
          <w:bCs/>
          <w:i/>
          <w:iCs/>
        </w:rPr>
        <w:t xml:space="preserve">Fixed </w:t>
      </w:r>
      <w:r w:rsidRPr="000E5404">
        <w:t xml:space="preserve">Exchange Rate Policy, or a </w:t>
      </w:r>
      <w:r w:rsidRPr="000E5404">
        <w:rPr>
          <w:b/>
          <w:bCs/>
          <w:i/>
          <w:iCs/>
        </w:rPr>
        <w:t xml:space="preserve">Flexible </w:t>
      </w:r>
      <w:r w:rsidRPr="000E5404">
        <w:t xml:space="preserve">Exchange Rate Policy, during any period of time. </w:t>
      </w:r>
    </w:p>
    <w:p w14:paraId="4682C2C7" w14:textId="77777777" w:rsidR="009E2641" w:rsidRPr="000E5404" w:rsidRDefault="009E2641" w:rsidP="009E2641">
      <w:pPr>
        <w:spacing w:before="100" w:beforeAutospacing="1" w:after="100" w:afterAutospacing="1"/>
      </w:pPr>
      <w:r w:rsidRPr="000E5404">
        <w:t>n</w:t>
      </w:r>
      <w:r w:rsidRPr="000E5404">
        <w:rPr>
          <w:b/>
          <w:bCs/>
          <w:i/>
          <w:iCs/>
        </w:rPr>
        <w:t xml:space="preserve">Fixed </w:t>
      </w:r>
      <w:r w:rsidRPr="000E5404">
        <w:t xml:space="preserve">Exchange Rate policy is if/when the country’s currency Exchange Rate is pegged at some constant level. </w:t>
      </w:r>
    </w:p>
    <w:p w14:paraId="21772C5A" w14:textId="77777777" w:rsidR="009E2641" w:rsidRPr="000E5404" w:rsidRDefault="009E2641" w:rsidP="009E2641">
      <w:pPr>
        <w:spacing w:before="100" w:beforeAutospacing="1" w:after="100" w:afterAutospacing="1"/>
      </w:pPr>
      <w:r w:rsidRPr="000E5404">
        <w:t>n</w:t>
      </w:r>
      <w:r w:rsidRPr="000E5404">
        <w:rPr>
          <w:b/>
          <w:bCs/>
          <w:i/>
          <w:iCs/>
        </w:rPr>
        <w:t xml:space="preserve">Flexible </w:t>
      </w:r>
      <w:r w:rsidRPr="000E5404">
        <w:t xml:space="preserve">Exchange Rate policy is if/when the country’s currency Exchange </w:t>
      </w:r>
    </w:p>
    <w:p w14:paraId="73ED4D49" w14:textId="7A62AB89" w:rsidR="009E2641" w:rsidRPr="000E5404" w:rsidRDefault="009E2641" w:rsidP="009E2641"/>
    <w:p w14:paraId="71BAEC7E" w14:textId="77777777" w:rsidR="009E2641" w:rsidRPr="000E5404" w:rsidRDefault="009E2641" w:rsidP="009E2641">
      <w:pPr>
        <w:spacing w:before="100" w:beforeAutospacing="1" w:after="100" w:afterAutospacing="1"/>
      </w:pPr>
      <w:r w:rsidRPr="000E5404">
        <w:t xml:space="preserve">Rate is allowed to be freely determined by the currency's supply and demand, in the international currency market. </w:t>
      </w:r>
    </w:p>
    <w:p w14:paraId="2B0F8B18" w14:textId="77777777" w:rsidR="009E2641" w:rsidRPr="000E5404" w:rsidRDefault="009E2641" w:rsidP="009E2641">
      <w:pPr>
        <w:spacing w:before="100" w:beforeAutospacing="1" w:after="100" w:afterAutospacing="1"/>
      </w:pPr>
      <w:r w:rsidRPr="000E5404">
        <w:t xml:space="preserve">nA </w:t>
      </w:r>
      <w:r w:rsidRPr="000E5404">
        <w:rPr>
          <w:b/>
          <w:bCs/>
          <w:i/>
          <w:iCs/>
        </w:rPr>
        <w:t xml:space="preserve">Quasi-Fixed </w:t>
      </w:r>
      <w:r w:rsidRPr="000E5404">
        <w:t xml:space="preserve">Exchange Rate policy is if/when the country’s currency Exchange Rate is allowed to </w:t>
      </w:r>
      <w:r w:rsidRPr="000E5404">
        <w:rPr>
          <w:b/>
          <w:bCs/>
        </w:rPr>
        <w:t xml:space="preserve">float </w:t>
      </w:r>
      <w:r w:rsidRPr="000E5404">
        <w:t xml:space="preserve">freely, in the international currency market, but that Exchange Rate is not allowed to rise above, or fall below, certain levels. </w:t>
      </w:r>
    </w:p>
    <w:p w14:paraId="0E57F229" w14:textId="77777777" w:rsidR="009E2641" w:rsidRPr="000E5404" w:rsidRDefault="009E2641" w:rsidP="009E2641">
      <w:pPr>
        <w:spacing w:before="100" w:beforeAutospacing="1" w:after="100" w:afterAutospacing="1"/>
      </w:pPr>
      <w:r w:rsidRPr="000E5404">
        <w:t>-- A country's volume of Exports and Imports are highly impacted by the level of the Exchange Rate (</w:t>
      </w:r>
      <w:r w:rsidRPr="000E5404">
        <w:rPr>
          <w:b/>
          <w:bCs/>
          <w:i/>
          <w:iCs/>
        </w:rPr>
        <w:t>x</w:t>
      </w:r>
      <w:r w:rsidRPr="000E5404">
        <w:t xml:space="preserve">), of the country’s currency. </w:t>
      </w:r>
    </w:p>
    <w:p w14:paraId="7D1C1846" w14:textId="3FFF58B8" w:rsidR="009E2641" w:rsidRPr="000E5404" w:rsidRDefault="009E2641" w:rsidP="000E5404">
      <w:pPr>
        <w:spacing w:before="100" w:beforeAutospacing="1" w:after="100" w:afterAutospacing="1"/>
      </w:pPr>
      <w:r w:rsidRPr="000E5404">
        <w:t xml:space="preserve">-- This is because in order for the country's products to be sold in the world market, the foreign buyers must obtain the country's currency in order to pay for the country's products. </w:t>
      </w:r>
    </w:p>
    <w:p w14:paraId="39DC2D04" w14:textId="77777777" w:rsidR="009E2641" w:rsidRPr="000E5404" w:rsidRDefault="009E2641" w:rsidP="009E2641">
      <w:pPr>
        <w:spacing w:before="100" w:beforeAutospacing="1" w:after="100" w:afterAutospacing="1"/>
      </w:pPr>
      <w:r w:rsidRPr="000E5404">
        <w:t>-- However, the price to pay in order to obtain (purchase) the country's currency, is the Exchange Rate (</w:t>
      </w:r>
      <w:r w:rsidRPr="000E5404">
        <w:rPr>
          <w:b/>
          <w:bCs/>
          <w:i/>
          <w:iCs/>
        </w:rPr>
        <w:t>x</w:t>
      </w:r>
      <w:r w:rsidRPr="000E5404">
        <w:t xml:space="preserve">) of that currency. </w:t>
      </w:r>
    </w:p>
    <w:p w14:paraId="4EB7C865" w14:textId="77777777" w:rsidR="009E2641" w:rsidRPr="000E5404" w:rsidRDefault="009E2641" w:rsidP="009E2641">
      <w:pPr>
        <w:spacing w:before="100" w:beforeAutospacing="1" w:after="100" w:afterAutospacing="1"/>
      </w:pPr>
      <w:r w:rsidRPr="000E5404">
        <w:lastRenderedPageBreak/>
        <w:t xml:space="preserve">-- The higher the price of the currency (the higher the </w:t>
      </w:r>
      <w:r w:rsidRPr="000E5404">
        <w:rPr>
          <w:b/>
          <w:bCs/>
          <w:i/>
          <w:iCs/>
        </w:rPr>
        <w:t>x</w:t>
      </w:r>
      <w:r w:rsidRPr="000E5404">
        <w:t xml:space="preserve">), the lower would be the amount of it that is purchased, and thus the lower would be the amount of the country's exports that would be bought/sold (demanded) in the world. </w:t>
      </w:r>
    </w:p>
    <w:p w14:paraId="7B8FB1A4" w14:textId="77777777" w:rsidR="009E2641" w:rsidRPr="000E5404" w:rsidRDefault="009E2641" w:rsidP="009E2641">
      <w:pPr>
        <w:spacing w:before="100" w:beforeAutospacing="1" w:after="100" w:afterAutospacing="1"/>
      </w:pPr>
      <w:r w:rsidRPr="000E5404">
        <w:rPr>
          <w:b/>
          <w:bCs/>
        </w:rPr>
        <w:t xml:space="preserve">Exchange Rate Determination </w:t>
      </w:r>
    </w:p>
    <w:p w14:paraId="529ED072" w14:textId="77777777" w:rsidR="009E2641" w:rsidRPr="000E5404" w:rsidRDefault="009E2641" w:rsidP="009E2641">
      <w:pPr>
        <w:spacing w:before="100" w:beforeAutospacing="1" w:after="100" w:afterAutospacing="1"/>
      </w:pPr>
      <w:r w:rsidRPr="000E5404">
        <w:t xml:space="preserve">nThe Exchange Rate of a country’s currency is defined as the </w:t>
      </w:r>
      <w:r w:rsidRPr="000E5404">
        <w:rPr>
          <w:b/>
          <w:bCs/>
        </w:rPr>
        <w:t>ratio of one unit of that currency, per one unit of another country’s currency</w:t>
      </w:r>
      <w:r w:rsidRPr="000E5404">
        <w:t xml:space="preserve">. </w:t>
      </w:r>
    </w:p>
    <w:p w14:paraId="35CB659D" w14:textId="4B3192AB" w:rsidR="009E2641" w:rsidRPr="000E5404" w:rsidRDefault="009E2641" w:rsidP="000E5404">
      <w:pPr>
        <w:spacing w:before="100" w:beforeAutospacing="1" w:after="100" w:afterAutospacing="1"/>
      </w:pPr>
      <w:r w:rsidRPr="000E5404">
        <w:t xml:space="preserve">nThus, by definition, the Exchange Rate of a country’s currency, is </w:t>
      </w:r>
      <w:r w:rsidRPr="000E5404">
        <w:rPr>
          <w:b/>
          <w:bCs/>
        </w:rPr>
        <w:t>the amount of foreign currency it costs to obtain one unit of that country’s currency</w:t>
      </w:r>
      <w:r w:rsidRPr="000E5404">
        <w:t xml:space="preserve">. </w:t>
      </w:r>
    </w:p>
    <w:p w14:paraId="5705FD31" w14:textId="77777777" w:rsidR="009E2641" w:rsidRPr="000E5404" w:rsidRDefault="009E2641" w:rsidP="009E2641">
      <w:pPr>
        <w:spacing w:before="100" w:beforeAutospacing="1" w:after="100" w:afterAutospacing="1"/>
      </w:pPr>
      <w:r w:rsidRPr="000E5404">
        <w:t xml:space="preserve">nThat is, between, say, the U.S.A. and Japan, the Exchange Rate of the U.S. dollar is how much Japanese Yen it costs to get one U.S. dollar. </w:t>
      </w:r>
    </w:p>
    <w:p w14:paraId="1BCF33BE" w14:textId="77777777" w:rsidR="009E2641" w:rsidRPr="000E5404" w:rsidRDefault="009E2641" w:rsidP="009E2641">
      <w:pPr>
        <w:spacing w:before="100" w:beforeAutospacing="1" w:after="100" w:afterAutospacing="1"/>
      </w:pPr>
      <w:r w:rsidRPr="000E5404">
        <w:t xml:space="preserve">nTo illustrate with another example, let us consider the Exchange Rate of the U.S. Dollar in exchange to the Canadian Dollar. </w:t>
      </w:r>
    </w:p>
    <w:p w14:paraId="7700CBEC" w14:textId="77777777" w:rsidR="009E2641" w:rsidRPr="000E5404" w:rsidRDefault="009E2641" w:rsidP="009E2641">
      <w:pPr>
        <w:spacing w:before="100" w:beforeAutospacing="1" w:after="100" w:afterAutospacing="1"/>
      </w:pPr>
      <w:r w:rsidRPr="000E5404">
        <w:t xml:space="preserve">nThat is, for the U.S. Dollar, the value of the Exchange Rate, </w:t>
      </w:r>
      <w:r w:rsidRPr="000E5404">
        <w:rPr>
          <w:b/>
          <w:bCs/>
          <w:i/>
          <w:iCs/>
        </w:rPr>
        <w:t xml:space="preserve">x, </w:t>
      </w:r>
      <w:r w:rsidRPr="000E5404">
        <w:t xml:space="preserve">relative to the Canadian Dollar, is given as: </w:t>
      </w:r>
    </w:p>
    <w:p w14:paraId="749C1D02" w14:textId="77777777" w:rsidR="009E2641" w:rsidRPr="000E5404" w:rsidRDefault="009E2641" w:rsidP="009E2641">
      <w:pPr>
        <w:spacing w:before="100" w:beforeAutospacing="1" w:after="100" w:afterAutospacing="1"/>
      </w:pPr>
      <w:r w:rsidRPr="000E5404">
        <w:rPr>
          <w:b/>
          <w:bCs/>
          <w:i/>
          <w:iCs/>
        </w:rPr>
        <w:t>x</w:t>
      </w:r>
      <w:r w:rsidRPr="000E5404">
        <w:rPr>
          <w:position w:val="22"/>
        </w:rPr>
        <w:t xml:space="preserve">US </w:t>
      </w:r>
      <w:r w:rsidRPr="000E5404">
        <w:t>= $1</w:t>
      </w:r>
      <w:r w:rsidRPr="000E5404">
        <w:rPr>
          <w:position w:val="22"/>
        </w:rPr>
        <w:t xml:space="preserve">US </w:t>
      </w:r>
      <w:r w:rsidRPr="000E5404">
        <w:rPr>
          <w:position w:val="-22"/>
        </w:rPr>
        <w:t>$1</w:t>
      </w:r>
      <w:proofErr w:type="spellStart"/>
      <w:r w:rsidRPr="000E5404">
        <w:t>Cda</w:t>
      </w:r>
      <w:proofErr w:type="spellEnd"/>
      <w:r w:rsidRPr="000E5404">
        <w:t xml:space="preserve"> </w:t>
      </w:r>
    </w:p>
    <w:p w14:paraId="2411D4BB" w14:textId="77777777" w:rsidR="009E2641" w:rsidRPr="000E5404" w:rsidRDefault="009E2641" w:rsidP="009E2641">
      <w:pPr>
        <w:spacing w:before="100" w:beforeAutospacing="1" w:after="100" w:afterAutospacing="1"/>
      </w:pPr>
      <w:r w:rsidRPr="000E5404">
        <w:t xml:space="preserve">nUsing this formula, the Exchange Rate of any country’s currency can be calculated. </w:t>
      </w:r>
    </w:p>
    <w:p w14:paraId="30F47C5D" w14:textId="4A21E246" w:rsidR="009E2641" w:rsidRPr="000E5404" w:rsidRDefault="009E2641" w:rsidP="000E5404">
      <w:pPr>
        <w:spacing w:before="100" w:beforeAutospacing="1" w:after="100" w:afterAutospacing="1"/>
      </w:pPr>
      <w:r w:rsidRPr="000E5404">
        <w:t xml:space="preserve">nThe Exchange Rate of any country’s currency must be expressed in terms of another country’s currency. </w:t>
      </w:r>
    </w:p>
    <w:p w14:paraId="2E53BFE5" w14:textId="77777777" w:rsidR="009E2641" w:rsidRPr="000E5404" w:rsidRDefault="009E2641" w:rsidP="009E2641">
      <w:pPr>
        <w:spacing w:before="100" w:beforeAutospacing="1" w:after="100" w:afterAutospacing="1"/>
      </w:pPr>
      <w:r w:rsidRPr="000E5404">
        <w:t xml:space="preserve">nAn example can be used to illustrate how to calculate the Exchange Rate of a country’s currency. </w:t>
      </w:r>
    </w:p>
    <w:p w14:paraId="5DF5924D" w14:textId="77777777" w:rsidR="009E2641" w:rsidRPr="000E5404" w:rsidRDefault="009E2641" w:rsidP="009E2641">
      <w:pPr>
        <w:spacing w:before="100" w:beforeAutospacing="1" w:after="100" w:afterAutospacing="1"/>
      </w:pPr>
      <w:r w:rsidRPr="000E5404">
        <w:t xml:space="preserve">nBetween, say, the U.S. and Canada, for example, the Exchange Rate of the U.S. dollar, relative to the Canadian dollar, is, say, $1.08 Canadian. </w:t>
      </w:r>
    </w:p>
    <w:p w14:paraId="30FA7335" w14:textId="77777777" w:rsidR="009E2641" w:rsidRPr="000E5404" w:rsidRDefault="009E2641" w:rsidP="009E2641">
      <w:pPr>
        <w:spacing w:before="100" w:beforeAutospacing="1" w:after="100" w:afterAutospacing="1"/>
      </w:pPr>
      <w:r w:rsidRPr="000E5404">
        <w:t>nThat is,</w:t>
      </w:r>
      <w:r w:rsidRPr="000E5404">
        <w:br/>
      </w:r>
      <w:r w:rsidRPr="000E5404">
        <w:rPr>
          <w:b/>
          <w:bCs/>
          <w:i/>
          <w:iCs/>
        </w:rPr>
        <w:t>x</w:t>
      </w:r>
      <w:r w:rsidRPr="000E5404">
        <w:rPr>
          <w:position w:val="22"/>
        </w:rPr>
        <w:t xml:space="preserve">US </w:t>
      </w:r>
      <w:r w:rsidRPr="000E5404">
        <w:t>= $1</w:t>
      </w:r>
      <w:r w:rsidRPr="000E5404">
        <w:rPr>
          <w:position w:val="22"/>
        </w:rPr>
        <w:t xml:space="preserve">US </w:t>
      </w:r>
      <w:r w:rsidRPr="000E5404">
        <w:t xml:space="preserve">= 1.08 </w:t>
      </w:r>
    </w:p>
    <w:p w14:paraId="13228CED" w14:textId="77777777" w:rsidR="009E2641" w:rsidRPr="000E5404" w:rsidRDefault="009E2641" w:rsidP="009E2641">
      <w:pPr>
        <w:spacing w:before="100" w:beforeAutospacing="1" w:after="100" w:afterAutospacing="1"/>
      </w:pPr>
      <w:r w:rsidRPr="000E5404">
        <w:rPr>
          <w:position w:val="-22"/>
        </w:rPr>
        <w:t>$1</w:t>
      </w:r>
      <w:proofErr w:type="spellStart"/>
      <w:r w:rsidRPr="000E5404">
        <w:t>Cda</w:t>
      </w:r>
      <w:proofErr w:type="spellEnd"/>
      <w:r w:rsidRPr="000E5404">
        <w:t xml:space="preserve"> </w:t>
      </w:r>
    </w:p>
    <w:p w14:paraId="2F851D51" w14:textId="77777777" w:rsidR="009E2641" w:rsidRPr="000E5404" w:rsidRDefault="009E2641" w:rsidP="009E2641">
      <w:pPr>
        <w:spacing w:before="100" w:beforeAutospacing="1" w:after="100" w:afterAutospacing="1"/>
      </w:pPr>
      <w:r w:rsidRPr="000E5404">
        <w:t xml:space="preserve">nThis means that, it will cost Canada $1.08 of their currency, in order to obtain one U.S. Dollar. </w:t>
      </w:r>
    </w:p>
    <w:p w14:paraId="20C26F44" w14:textId="77777777" w:rsidR="009E2641" w:rsidRPr="000E5404" w:rsidRDefault="009E2641" w:rsidP="009E2641">
      <w:pPr>
        <w:spacing w:before="100" w:beforeAutospacing="1" w:after="100" w:afterAutospacing="1"/>
      </w:pPr>
      <w:r w:rsidRPr="000E5404">
        <w:t>nThis also means that, in order to obtain one Canadian Dollar, U.S. residents must pay: 1</w:t>
      </w:r>
      <w:proofErr w:type="gramStart"/>
      <w:r w:rsidRPr="000E5404">
        <w:t>/(</w:t>
      </w:r>
      <w:proofErr w:type="gramEnd"/>
      <w:r w:rsidRPr="000E5404">
        <w:t xml:space="preserve">1.08) = $0.92. </w:t>
      </w:r>
    </w:p>
    <w:p w14:paraId="5E333814" w14:textId="64B393F3" w:rsidR="009E2641" w:rsidRPr="000E5404" w:rsidRDefault="009E2641" w:rsidP="009E2641"/>
    <w:p w14:paraId="6DFB2FD4" w14:textId="77777777" w:rsidR="009E2641" w:rsidRPr="000E5404" w:rsidRDefault="009E2641" w:rsidP="009E2641">
      <w:pPr>
        <w:spacing w:before="100" w:beforeAutospacing="1" w:after="100" w:afterAutospacing="1"/>
      </w:pPr>
      <w:r w:rsidRPr="000E5404">
        <w:t xml:space="preserve">-- </w:t>
      </w:r>
      <w:r w:rsidRPr="000E5404">
        <w:rPr>
          <w:b/>
          <w:bCs/>
        </w:rPr>
        <w:t xml:space="preserve">The interpretation of this, is that the Exchange Rate of the U.S. dollar is $1.08 Canadian dollars; and the Exchange Rate of the Canadian dollar is $0.92 U.S. dollars. </w:t>
      </w:r>
    </w:p>
    <w:p w14:paraId="5866CCAE" w14:textId="77777777" w:rsidR="009E2641" w:rsidRPr="000E5404" w:rsidRDefault="009E2641" w:rsidP="009E2641">
      <w:pPr>
        <w:spacing w:before="100" w:beforeAutospacing="1" w:after="100" w:afterAutospacing="1"/>
      </w:pPr>
      <w:r w:rsidRPr="000E5404">
        <w:rPr>
          <w:b/>
          <w:bCs/>
        </w:rPr>
        <w:t xml:space="preserve">The Exchange Rate Market </w:t>
      </w:r>
    </w:p>
    <w:p w14:paraId="7AC70201" w14:textId="77777777" w:rsidR="009E2641" w:rsidRPr="000E5404" w:rsidRDefault="009E2641" w:rsidP="009E2641">
      <w:pPr>
        <w:spacing w:before="100" w:beforeAutospacing="1" w:after="100" w:afterAutospacing="1"/>
      </w:pPr>
      <w:r w:rsidRPr="000E5404">
        <w:t xml:space="preserve">nLike any other market, the Exchange Rate market is the interaction of the </w:t>
      </w:r>
      <w:r w:rsidRPr="000E5404">
        <w:rPr>
          <w:b/>
          <w:bCs/>
        </w:rPr>
        <w:t xml:space="preserve">supply </w:t>
      </w:r>
      <w:r w:rsidRPr="000E5404">
        <w:t xml:space="preserve">and the </w:t>
      </w:r>
      <w:r w:rsidRPr="000E5404">
        <w:rPr>
          <w:b/>
          <w:bCs/>
        </w:rPr>
        <w:t xml:space="preserve">demand </w:t>
      </w:r>
      <w:r w:rsidRPr="000E5404">
        <w:t xml:space="preserve">of international currencies (in the international currency market), to determine the prices (exchange rates) of various currencies. </w:t>
      </w:r>
    </w:p>
    <w:p w14:paraId="31A15F5C" w14:textId="455B9017" w:rsidR="009E2641" w:rsidRPr="000E5404" w:rsidRDefault="009E2641" w:rsidP="000E5404">
      <w:pPr>
        <w:spacing w:before="100" w:beforeAutospacing="1" w:after="100" w:afterAutospacing="1"/>
      </w:pPr>
      <w:r w:rsidRPr="000E5404">
        <w:t>The Supply of Currency</w:t>
      </w:r>
      <w:r w:rsidRPr="000E5404">
        <w:br/>
        <w:t xml:space="preserve">-- The Supply of a currency, such as the U.S. Dollar, is the quantity of U.S. dollars that are being offered </w:t>
      </w:r>
      <w:r w:rsidRPr="000E5404">
        <w:rPr>
          <w:b/>
          <w:bCs/>
        </w:rPr>
        <w:t xml:space="preserve">(by Americans) </w:t>
      </w:r>
      <w:r w:rsidRPr="000E5404">
        <w:t xml:space="preserve">to exchange for foreign currencies. </w:t>
      </w:r>
    </w:p>
    <w:p w14:paraId="16D41DCC" w14:textId="77777777" w:rsidR="009E2641" w:rsidRPr="000E5404" w:rsidRDefault="009E2641" w:rsidP="009E2641">
      <w:pPr>
        <w:spacing w:before="100" w:beforeAutospacing="1" w:after="100" w:afterAutospacing="1"/>
      </w:pPr>
      <w:r w:rsidRPr="000E5404">
        <w:t xml:space="preserve">-- The higher the </w:t>
      </w:r>
      <w:r w:rsidRPr="000E5404">
        <w:rPr>
          <w:b/>
          <w:bCs/>
          <w:i/>
          <w:iCs/>
        </w:rPr>
        <w:t xml:space="preserve">x </w:t>
      </w:r>
      <w:r w:rsidRPr="000E5404">
        <w:t xml:space="preserve">of the U.S. dollar, the higher would be the quantity supplied, and vice versa. </w:t>
      </w:r>
    </w:p>
    <w:p w14:paraId="6287D8A0" w14:textId="77777777" w:rsidR="009E2641" w:rsidRPr="000E5404" w:rsidRDefault="009E2641" w:rsidP="009E2641">
      <w:pPr>
        <w:spacing w:before="100" w:beforeAutospacing="1" w:after="100" w:afterAutospacing="1"/>
      </w:pPr>
      <w:r w:rsidRPr="000E5404">
        <w:t xml:space="preserve">-- This is because higher </w:t>
      </w:r>
      <w:r w:rsidRPr="000E5404">
        <w:rPr>
          <w:b/>
          <w:bCs/>
          <w:i/>
          <w:iCs/>
        </w:rPr>
        <w:t xml:space="preserve">x </w:t>
      </w:r>
      <w:r w:rsidRPr="000E5404">
        <w:t xml:space="preserve">means that it is cheaper to acquire (purchase) foreign currencies (to pay for foreign goods). </w:t>
      </w:r>
    </w:p>
    <w:p w14:paraId="108E50D6" w14:textId="77777777" w:rsidR="009E2641" w:rsidRPr="000E5404" w:rsidRDefault="009E2641" w:rsidP="009E2641">
      <w:pPr>
        <w:spacing w:before="100" w:beforeAutospacing="1" w:after="100" w:afterAutospacing="1"/>
      </w:pPr>
      <w:r w:rsidRPr="000E5404">
        <w:t xml:space="preserve">-- Higher </w:t>
      </w:r>
      <w:r w:rsidRPr="000E5404">
        <w:rPr>
          <w:b/>
          <w:bCs/>
          <w:i/>
          <w:iCs/>
        </w:rPr>
        <w:t xml:space="preserve">x </w:t>
      </w:r>
      <w:r w:rsidRPr="000E5404">
        <w:t xml:space="preserve">of the U.S. dollar means cheaper foreign currencies and cheaper foreign goods. </w:t>
      </w:r>
    </w:p>
    <w:p w14:paraId="3EBFEBFF" w14:textId="77777777" w:rsidR="009E2641" w:rsidRPr="000E5404" w:rsidRDefault="009E2641" w:rsidP="009E2641">
      <w:pPr>
        <w:spacing w:before="100" w:beforeAutospacing="1" w:after="100" w:afterAutospacing="1"/>
      </w:pPr>
      <w:r w:rsidRPr="000E5404">
        <w:t>-- The Supply Curve of the dollar is therefore positively sloped in price-quantity space (</w:t>
      </w:r>
      <w:r w:rsidRPr="000E5404">
        <w:rPr>
          <w:i/>
          <w:iCs/>
        </w:rPr>
        <w:t>x-Q</w:t>
      </w:r>
      <w:r w:rsidRPr="000E5404">
        <w:rPr>
          <w:i/>
          <w:iCs/>
          <w:position w:val="-8"/>
        </w:rPr>
        <w:t xml:space="preserve">$ </w:t>
      </w:r>
      <w:r w:rsidRPr="000E5404">
        <w:t xml:space="preserve">space). </w:t>
      </w:r>
    </w:p>
    <w:p w14:paraId="5B430C9A" w14:textId="78C07F35" w:rsidR="009E2641" w:rsidRPr="000E5404" w:rsidRDefault="009E2641" w:rsidP="000E5404">
      <w:pPr>
        <w:spacing w:before="100" w:beforeAutospacing="1" w:after="100" w:afterAutospacing="1"/>
      </w:pPr>
      <w:r w:rsidRPr="000E5404">
        <w:t>The Demand of Currency</w:t>
      </w:r>
      <w:r w:rsidRPr="000E5404">
        <w:br/>
        <w:t xml:space="preserve">-- The Demand for a currency, such as the U.S. Dollar, is the quantity of U.S. dollars that are being bought </w:t>
      </w:r>
      <w:r w:rsidRPr="000E5404">
        <w:rPr>
          <w:b/>
          <w:bCs/>
        </w:rPr>
        <w:t xml:space="preserve">(foreign countries) </w:t>
      </w:r>
      <w:r w:rsidRPr="000E5404">
        <w:t xml:space="preserve">in exchange for foreign currencies. </w:t>
      </w:r>
    </w:p>
    <w:p w14:paraId="36476356" w14:textId="77777777" w:rsidR="009E2641" w:rsidRPr="000E5404" w:rsidRDefault="009E2641" w:rsidP="009E2641">
      <w:pPr>
        <w:spacing w:before="100" w:beforeAutospacing="1" w:after="100" w:afterAutospacing="1"/>
      </w:pPr>
      <w:r w:rsidRPr="000E5404">
        <w:t xml:space="preserve">-- The higher the </w:t>
      </w:r>
      <w:r w:rsidRPr="000E5404">
        <w:rPr>
          <w:b/>
          <w:bCs/>
          <w:i/>
          <w:iCs/>
        </w:rPr>
        <w:t xml:space="preserve">x </w:t>
      </w:r>
      <w:r w:rsidRPr="000E5404">
        <w:t xml:space="preserve">of the U.S. dollar, the lower would be the quantity demanded, and vice versa. </w:t>
      </w:r>
    </w:p>
    <w:p w14:paraId="6BBAA997" w14:textId="77777777" w:rsidR="009E2641" w:rsidRPr="000E5404" w:rsidRDefault="009E2641" w:rsidP="009E2641">
      <w:pPr>
        <w:spacing w:before="100" w:beforeAutospacing="1" w:after="100" w:afterAutospacing="1"/>
      </w:pPr>
      <w:r w:rsidRPr="000E5404">
        <w:t xml:space="preserve">-- This is because higher </w:t>
      </w:r>
      <w:r w:rsidRPr="000E5404">
        <w:rPr>
          <w:b/>
          <w:bCs/>
          <w:i/>
          <w:iCs/>
        </w:rPr>
        <w:t xml:space="preserve">x </w:t>
      </w:r>
      <w:r w:rsidRPr="000E5404">
        <w:t xml:space="preserve">means that it is more expensive for foreign countries to acquire (purchase) the U.S. dollar (to pay for U.S. goods). </w:t>
      </w:r>
    </w:p>
    <w:p w14:paraId="7308ED67" w14:textId="77777777" w:rsidR="009E2641" w:rsidRPr="000E5404" w:rsidRDefault="009E2641" w:rsidP="009E2641">
      <w:pPr>
        <w:spacing w:before="100" w:beforeAutospacing="1" w:after="100" w:afterAutospacing="1"/>
      </w:pPr>
      <w:r w:rsidRPr="000E5404">
        <w:t xml:space="preserve">-- Higher </w:t>
      </w:r>
      <w:r w:rsidRPr="000E5404">
        <w:rPr>
          <w:b/>
          <w:bCs/>
          <w:i/>
          <w:iCs/>
        </w:rPr>
        <w:t xml:space="preserve">x </w:t>
      </w:r>
      <w:r w:rsidRPr="000E5404">
        <w:t xml:space="preserve">of the U.S. dollar means higher prices of U.S. goods for foreign countries. </w:t>
      </w:r>
    </w:p>
    <w:p w14:paraId="388889D2" w14:textId="77777777" w:rsidR="009E2641" w:rsidRPr="000E5404" w:rsidRDefault="009E2641" w:rsidP="009E2641">
      <w:pPr>
        <w:spacing w:before="100" w:beforeAutospacing="1" w:after="100" w:afterAutospacing="1"/>
      </w:pPr>
      <w:r w:rsidRPr="000E5404">
        <w:t>-- The Demand Curve of the dollar is therefore negatively sloped in price-quantity space (</w:t>
      </w:r>
      <w:r w:rsidRPr="000E5404">
        <w:rPr>
          <w:i/>
          <w:iCs/>
        </w:rPr>
        <w:t>x-Q</w:t>
      </w:r>
      <w:r w:rsidRPr="000E5404">
        <w:rPr>
          <w:i/>
          <w:iCs/>
          <w:position w:val="-8"/>
        </w:rPr>
        <w:t xml:space="preserve">$ </w:t>
      </w:r>
      <w:r w:rsidRPr="000E5404">
        <w:t xml:space="preserve">space). </w:t>
      </w:r>
    </w:p>
    <w:p w14:paraId="691C0B70" w14:textId="77777777" w:rsidR="009E2641" w:rsidRPr="000E5404" w:rsidRDefault="009E2641" w:rsidP="009E2641">
      <w:pPr>
        <w:spacing w:before="100" w:beforeAutospacing="1" w:after="100" w:afterAutospacing="1"/>
      </w:pPr>
      <w:r w:rsidRPr="000E5404">
        <w:t xml:space="preserve">n Thus, for any given country’s currency (e.g. the U.S. dollar), the international currency Exchange Rate market is given by the Supply-Demand equilibrium. </w:t>
      </w:r>
    </w:p>
    <w:p w14:paraId="4A0A68F6" w14:textId="77777777" w:rsidR="000E5404" w:rsidRDefault="000E5404" w:rsidP="009E2641">
      <w:pPr>
        <w:pStyle w:val="NormalWeb"/>
        <w:rPr>
          <w:b/>
          <w:bCs/>
          <w:sz w:val="28"/>
          <w:szCs w:val="28"/>
          <w:highlight w:val="green"/>
        </w:rPr>
      </w:pPr>
    </w:p>
    <w:p w14:paraId="4955827D" w14:textId="77777777" w:rsidR="000E5404" w:rsidRDefault="000E5404" w:rsidP="009E2641">
      <w:pPr>
        <w:pStyle w:val="NormalWeb"/>
        <w:rPr>
          <w:b/>
          <w:bCs/>
          <w:sz w:val="28"/>
          <w:szCs w:val="28"/>
          <w:highlight w:val="green"/>
        </w:rPr>
      </w:pPr>
    </w:p>
    <w:p w14:paraId="013FC581" w14:textId="0C6993BD" w:rsidR="009E2641" w:rsidRPr="000E5404" w:rsidRDefault="009E2641" w:rsidP="009E2641">
      <w:pPr>
        <w:pStyle w:val="NormalWeb"/>
        <w:rPr>
          <w:sz w:val="28"/>
          <w:szCs w:val="28"/>
        </w:rPr>
      </w:pPr>
      <w:r w:rsidRPr="000E5404">
        <w:rPr>
          <w:b/>
          <w:bCs/>
          <w:sz w:val="28"/>
          <w:szCs w:val="28"/>
          <w:highlight w:val="green"/>
        </w:rPr>
        <w:lastRenderedPageBreak/>
        <w:t>Module 10</w:t>
      </w:r>
      <w:r w:rsidRPr="000E5404">
        <w:rPr>
          <w:b/>
          <w:bCs/>
          <w:sz w:val="28"/>
          <w:szCs w:val="28"/>
        </w:rPr>
        <w:t xml:space="preserve"> </w:t>
      </w:r>
    </w:p>
    <w:p w14:paraId="0688A2A2" w14:textId="77777777" w:rsidR="009E2641" w:rsidRPr="000E5404" w:rsidRDefault="009E2641" w:rsidP="009E2641">
      <w:pPr>
        <w:pStyle w:val="NormalWeb"/>
      </w:pPr>
      <w:r w:rsidRPr="000E5404">
        <w:rPr>
          <w:b/>
          <w:bCs/>
        </w:rPr>
        <w:t xml:space="preserve">Factors that Determine the level of Exchange Rate </w:t>
      </w:r>
    </w:p>
    <w:p w14:paraId="42D3E03E" w14:textId="77777777" w:rsidR="009E2641" w:rsidRPr="000E5404" w:rsidRDefault="009E2641" w:rsidP="009E2641">
      <w:pPr>
        <w:pStyle w:val="NormalWeb"/>
      </w:pPr>
      <w:r w:rsidRPr="000E5404">
        <w:t xml:space="preserve">nIt is important to analyze the factors that determine whether or not the Exchange Rate of a country’s currency rises or falls. </w:t>
      </w:r>
    </w:p>
    <w:p w14:paraId="554E831F" w14:textId="77777777" w:rsidR="009E2641" w:rsidRPr="000E5404" w:rsidRDefault="009E2641" w:rsidP="009E2641">
      <w:pPr>
        <w:pStyle w:val="NormalWeb"/>
      </w:pPr>
      <w:r w:rsidRPr="000E5404">
        <w:t xml:space="preserve">nIf or when the </w:t>
      </w:r>
      <w:r w:rsidRPr="000E5404">
        <w:rPr>
          <w:b/>
          <w:bCs/>
          <w:i/>
          <w:iCs/>
        </w:rPr>
        <w:t>x</w:t>
      </w:r>
      <w:r w:rsidRPr="000E5404">
        <w:rPr>
          <w:position w:val="22"/>
        </w:rPr>
        <w:t xml:space="preserve">US </w:t>
      </w:r>
      <w:r w:rsidRPr="000E5404">
        <w:t xml:space="preserve">rises, the U.S. currency is said to have </w:t>
      </w:r>
      <w:r w:rsidRPr="000E5404">
        <w:rPr>
          <w:b/>
          <w:bCs/>
        </w:rPr>
        <w:t xml:space="preserve">appreciated </w:t>
      </w:r>
      <w:r w:rsidRPr="000E5404">
        <w:t xml:space="preserve">(become stronger). </w:t>
      </w:r>
    </w:p>
    <w:p w14:paraId="4009199F" w14:textId="77777777" w:rsidR="009E2641" w:rsidRPr="000E5404" w:rsidRDefault="009E2641" w:rsidP="009E2641">
      <w:pPr>
        <w:pStyle w:val="NormalWeb"/>
      </w:pPr>
      <w:r w:rsidRPr="000E5404">
        <w:t xml:space="preserve">nIf/when the </w:t>
      </w:r>
      <w:r w:rsidRPr="000E5404">
        <w:rPr>
          <w:b/>
          <w:bCs/>
          <w:i/>
          <w:iCs/>
        </w:rPr>
        <w:t>x</w:t>
      </w:r>
      <w:r w:rsidRPr="000E5404">
        <w:rPr>
          <w:position w:val="22"/>
        </w:rPr>
        <w:t xml:space="preserve">US </w:t>
      </w:r>
      <w:r w:rsidRPr="000E5404">
        <w:t xml:space="preserve">falls, the U.S. currency is said to have </w:t>
      </w:r>
      <w:r w:rsidRPr="000E5404">
        <w:rPr>
          <w:b/>
          <w:bCs/>
        </w:rPr>
        <w:t xml:space="preserve">depreciated </w:t>
      </w:r>
      <w:r w:rsidRPr="000E5404">
        <w:t xml:space="preserve">(become weaker). </w:t>
      </w:r>
    </w:p>
    <w:p w14:paraId="109B8A27" w14:textId="343B9AAD" w:rsidR="009E2641" w:rsidRPr="000E5404" w:rsidRDefault="009E2641" w:rsidP="000E5404">
      <w:pPr>
        <w:pStyle w:val="NormalWeb"/>
      </w:pPr>
      <w:r w:rsidRPr="000E5404">
        <w:t xml:space="preserve">-- The factors that affect and determine the level of the country's </w:t>
      </w:r>
      <w:r w:rsidRPr="000E5404">
        <w:rPr>
          <w:b/>
          <w:bCs/>
          <w:i/>
          <w:iCs/>
        </w:rPr>
        <w:t xml:space="preserve">x </w:t>
      </w:r>
      <w:r w:rsidRPr="000E5404">
        <w:t xml:space="preserve">(i.e. that determine the rise and fall of a country's </w:t>
      </w:r>
      <w:r w:rsidRPr="000E5404">
        <w:rPr>
          <w:b/>
          <w:bCs/>
          <w:i/>
          <w:iCs/>
        </w:rPr>
        <w:t>x</w:t>
      </w:r>
      <w:r w:rsidRPr="000E5404">
        <w:t xml:space="preserve">) are: </w:t>
      </w:r>
    </w:p>
    <w:p w14:paraId="3A0FB3A3" w14:textId="77777777" w:rsidR="009E2641" w:rsidRPr="000E5404" w:rsidRDefault="009E2641" w:rsidP="009E2641">
      <w:pPr>
        <w:pStyle w:val="NormalWeb"/>
      </w:pPr>
      <w:r w:rsidRPr="000E5404">
        <w:rPr>
          <w:b/>
          <w:bCs/>
          <w:i/>
          <w:iCs/>
        </w:rPr>
        <w:t xml:space="preserve">(1) The size of the country's exports (X). </w:t>
      </w:r>
    </w:p>
    <w:p w14:paraId="076B5A45" w14:textId="77777777" w:rsidR="009E2641" w:rsidRPr="000E5404" w:rsidRDefault="009E2641" w:rsidP="009E2641">
      <w:pPr>
        <w:pStyle w:val="NormalWeb"/>
        <w:numPr>
          <w:ilvl w:val="0"/>
          <w:numId w:val="22"/>
        </w:numPr>
      </w:pPr>
      <w:r w:rsidRPr="000E5404">
        <w:t xml:space="preserve">Rising X would increase the DEMAND for the country's currency (by foreign buyers who need it to pay for the goods they bought from the country). </w:t>
      </w:r>
    </w:p>
    <w:p w14:paraId="3C72CBAE" w14:textId="77777777" w:rsidR="009E2641" w:rsidRPr="000E5404" w:rsidRDefault="009E2641" w:rsidP="009E2641">
      <w:pPr>
        <w:pStyle w:val="NormalWeb"/>
        <w:numPr>
          <w:ilvl w:val="0"/>
          <w:numId w:val="22"/>
        </w:numPr>
      </w:pPr>
      <w:r w:rsidRPr="000E5404">
        <w:t xml:space="preserve">This would raise the demand for the currency, leading to higher price (higher </w:t>
      </w:r>
      <w:r w:rsidRPr="000E5404">
        <w:rPr>
          <w:b/>
          <w:bCs/>
          <w:i/>
          <w:iCs/>
        </w:rPr>
        <w:t>x</w:t>
      </w:r>
      <w:r w:rsidRPr="000E5404">
        <w:t xml:space="preserve">), of that currency. </w:t>
      </w:r>
    </w:p>
    <w:p w14:paraId="1AFC980C" w14:textId="77777777" w:rsidR="009E2641" w:rsidRPr="000E5404" w:rsidRDefault="009E2641" w:rsidP="009E2641">
      <w:pPr>
        <w:pStyle w:val="NormalWeb"/>
        <w:numPr>
          <w:ilvl w:val="0"/>
          <w:numId w:val="22"/>
        </w:numPr>
      </w:pPr>
      <w:r w:rsidRPr="000E5404">
        <w:t xml:space="preserve">Also, falling X would decrease the DEMAND for the country's currency (by foreign buyers who need it less to pay for less goods they bought from the country). </w:t>
      </w:r>
    </w:p>
    <w:p w14:paraId="6761C2EC" w14:textId="77777777" w:rsidR="009E2641" w:rsidRPr="000E5404" w:rsidRDefault="009E2641" w:rsidP="009E2641">
      <w:pPr>
        <w:pStyle w:val="NormalWeb"/>
        <w:numPr>
          <w:ilvl w:val="0"/>
          <w:numId w:val="22"/>
        </w:numPr>
      </w:pPr>
      <w:r w:rsidRPr="000E5404">
        <w:t xml:space="preserve">This would decrease the demand for the currency, leading to lower price (lower </w:t>
      </w:r>
      <w:r w:rsidRPr="000E5404">
        <w:rPr>
          <w:b/>
          <w:bCs/>
          <w:i/>
          <w:iCs/>
        </w:rPr>
        <w:t>x</w:t>
      </w:r>
      <w:r w:rsidRPr="000E5404">
        <w:t xml:space="preserve">), of that currency. </w:t>
      </w:r>
    </w:p>
    <w:p w14:paraId="2C7FCB46" w14:textId="77777777" w:rsidR="009E2641" w:rsidRPr="000E5404" w:rsidRDefault="009E2641" w:rsidP="009E2641">
      <w:pPr>
        <w:pStyle w:val="NormalWeb"/>
        <w:ind w:left="720"/>
      </w:pPr>
      <w:r w:rsidRPr="000E5404">
        <w:rPr>
          <w:b/>
          <w:bCs/>
        </w:rPr>
        <w:t xml:space="preserve">(2) </w:t>
      </w:r>
      <w:r w:rsidRPr="000E5404">
        <w:rPr>
          <w:b/>
          <w:bCs/>
          <w:i/>
          <w:iCs/>
        </w:rPr>
        <w:t xml:space="preserve">The size of the country's imports (M). </w:t>
      </w:r>
      <w:r w:rsidRPr="000E5404">
        <w:t xml:space="preserve">• Rising M would increase the SUPPLY </w:t>
      </w:r>
    </w:p>
    <w:p w14:paraId="3DA619B7" w14:textId="77777777" w:rsidR="009E2641" w:rsidRPr="000E5404" w:rsidRDefault="009E2641" w:rsidP="009E2641">
      <w:pPr>
        <w:pStyle w:val="NormalWeb"/>
        <w:ind w:left="720"/>
      </w:pPr>
      <w:r w:rsidRPr="000E5404">
        <w:t xml:space="preserve">of the country's currency (to obtain </w:t>
      </w:r>
    </w:p>
    <w:p w14:paraId="283560CB" w14:textId="77777777" w:rsidR="009E2641" w:rsidRPr="000E5404" w:rsidRDefault="009E2641" w:rsidP="009E2641">
      <w:pPr>
        <w:pStyle w:val="NormalWeb"/>
      </w:pPr>
      <w:r w:rsidRPr="000E5404">
        <w:t xml:space="preserve">foreign currency to pay for the imports of goods bought from those foreign countries). </w:t>
      </w:r>
    </w:p>
    <w:p w14:paraId="22CF0106" w14:textId="77777777" w:rsidR="009E2641" w:rsidRPr="000E5404" w:rsidRDefault="009E2641" w:rsidP="009E2641">
      <w:pPr>
        <w:pStyle w:val="NormalWeb"/>
        <w:numPr>
          <w:ilvl w:val="0"/>
          <w:numId w:val="23"/>
        </w:numPr>
      </w:pPr>
      <w:r w:rsidRPr="000E5404">
        <w:t xml:space="preserve">This raises the supply of the country’s currency, leading to lower price, (lower </w:t>
      </w:r>
      <w:r w:rsidRPr="000E5404">
        <w:rPr>
          <w:b/>
          <w:bCs/>
          <w:i/>
          <w:iCs/>
        </w:rPr>
        <w:t>x</w:t>
      </w:r>
      <w:r w:rsidRPr="000E5404">
        <w:t xml:space="preserve">). </w:t>
      </w:r>
    </w:p>
    <w:p w14:paraId="7A66FC46" w14:textId="77777777" w:rsidR="009E2641" w:rsidRPr="000E5404" w:rsidRDefault="009E2641" w:rsidP="009E2641">
      <w:pPr>
        <w:pStyle w:val="NormalWeb"/>
        <w:numPr>
          <w:ilvl w:val="0"/>
          <w:numId w:val="23"/>
        </w:numPr>
      </w:pPr>
      <w:r w:rsidRPr="000E5404">
        <w:t xml:space="preserve">Also, falling M would reduce the supply of the country's currency (as less foreign money is needed to pay for the less imports from the rest of the world). </w:t>
      </w:r>
    </w:p>
    <w:p w14:paraId="5BE8F301" w14:textId="77777777" w:rsidR="009E2641" w:rsidRPr="000E5404" w:rsidRDefault="009E2641" w:rsidP="009E2641">
      <w:pPr>
        <w:pStyle w:val="NormalWeb"/>
        <w:numPr>
          <w:ilvl w:val="0"/>
          <w:numId w:val="23"/>
        </w:numPr>
      </w:pPr>
      <w:r w:rsidRPr="000E5404">
        <w:t xml:space="preserve">This decreases the supply of the country’s currency, leading to higher price, (higher </w:t>
      </w:r>
      <w:r w:rsidRPr="000E5404">
        <w:rPr>
          <w:b/>
          <w:bCs/>
          <w:i/>
          <w:iCs/>
        </w:rPr>
        <w:t>x</w:t>
      </w:r>
      <w:r w:rsidRPr="000E5404">
        <w:t xml:space="preserve">). </w:t>
      </w:r>
    </w:p>
    <w:p w14:paraId="12BF44A8" w14:textId="77777777" w:rsidR="009E2641" w:rsidRPr="000E5404" w:rsidRDefault="009E2641" w:rsidP="009E2641">
      <w:pPr>
        <w:pStyle w:val="NormalWeb"/>
        <w:ind w:left="720"/>
      </w:pPr>
      <w:r w:rsidRPr="000E5404">
        <w:rPr>
          <w:b/>
          <w:bCs/>
        </w:rPr>
        <w:t xml:space="preserve">(3) </w:t>
      </w:r>
      <w:r w:rsidRPr="000E5404">
        <w:rPr>
          <w:b/>
          <w:bCs/>
          <w:i/>
          <w:iCs/>
        </w:rPr>
        <w:t>The level of domestic interest rate (r)</w:t>
      </w:r>
      <w:r w:rsidRPr="000E5404">
        <w:rPr>
          <w:b/>
          <w:bCs/>
        </w:rPr>
        <w:t xml:space="preserve">. </w:t>
      </w:r>
    </w:p>
    <w:p w14:paraId="4EB9ABF5" w14:textId="77777777" w:rsidR="009E2641" w:rsidRPr="000E5404" w:rsidRDefault="009E2641" w:rsidP="009E2641">
      <w:pPr>
        <w:pStyle w:val="NormalWeb"/>
      </w:pPr>
      <w:r w:rsidRPr="000E5404">
        <w:t xml:space="preserve">• The level of a country’s domestic </w:t>
      </w:r>
    </w:p>
    <w:p w14:paraId="4406C86B" w14:textId="77777777" w:rsidR="009E2641" w:rsidRPr="000E5404" w:rsidRDefault="009E2641" w:rsidP="009E2641">
      <w:pPr>
        <w:pStyle w:val="NormalWeb"/>
      </w:pPr>
      <w:r w:rsidRPr="000E5404">
        <w:t xml:space="preserve">interest rate, </w:t>
      </w:r>
      <w:r w:rsidRPr="000E5404">
        <w:rPr>
          <w:b/>
          <w:bCs/>
          <w:i/>
          <w:iCs/>
        </w:rPr>
        <w:t xml:space="preserve">r, </w:t>
      </w:r>
      <w:r w:rsidRPr="000E5404">
        <w:t xml:space="preserve">and the gap between the </w:t>
      </w:r>
      <w:r w:rsidRPr="000E5404">
        <w:rPr>
          <w:b/>
          <w:bCs/>
          <w:i/>
          <w:iCs/>
        </w:rPr>
        <w:t xml:space="preserve">r </w:t>
      </w:r>
      <w:r w:rsidRPr="000E5404">
        <w:t xml:space="preserve">and that of other countries, impacts the country’s </w:t>
      </w:r>
      <w:r w:rsidRPr="000E5404">
        <w:rPr>
          <w:b/>
          <w:bCs/>
          <w:i/>
          <w:iCs/>
        </w:rPr>
        <w:t xml:space="preserve">x </w:t>
      </w:r>
      <w:r w:rsidRPr="000E5404">
        <w:t xml:space="preserve">in a major way. </w:t>
      </w:r>
    </w:p>
    <w:p w14:paraId="534398B9" w14:textId="77777777" w:rsidR="009E2641" w:rsidRPr="000E5404" w:rsidRDefault="009E2641" w:rsidP="009E2641">
      <w:pPr>
        <w:pStyle w:val="NormalWeb"/>
        <w:numPr>
          <w:ilvl w:val="0"/>
          <w:numId w:val="24"/>
        </w:numPr>
      </w:pPr>
      <w:r w:rsidRPr="000E5404">
        <w:lastRenderedPageBreak/>
        <w:t xml:space="preserve">Higher </w:t>
      </w:r>
      <w:r w:rsidRPr="000E5404">
        <w:rPr>
          <w:b/>
          <w:bCs/>
          <w:i/>
          <w:iCs/>
        </w:rPr>
        <w:t xml:space="preserve">r </w:t>
      </w:r>
      <w:r w:rsidRPr="000E5404">
        <w:t xml:space="preserve">of a country relative to that of other countries would mean higher returns on investment and investible funds in that country, relative to the rest of the world. </w:t>
      </w:r>
    </w:p>
    <w:p w14:paraId="6346C19A" w14:textId="77777777" w:rsidR="009E2641" w:rsidRPr="000E5404" w:rsidRDefault="009E2641" w:rsidP="009E2641">
      <w:pPr>
        <w:pStyle w:val="NormalWeb"/>
        <w:numPr>
          <w:ilvl w:val="0"/>
          <w:numId w:val="24"/>
        </w:numPr>
      </w:pPr>
      <w:r w:rsidRPr="000E5404">
        <w:t xml:space="preserve">Thus, higher </w:t>
      </w:r>
      <w:r w:rsidRPr="000E5404">
        <w:rPr>
          <w:b/>
          <w:bCs/>
          <w:i/>
          <w:iCs/>
        </w:rPr>
        <w:t xml:space="preserve">r </w:t>
      </w:r>
      <w:r w:rsidRPr="000E5404">
        <w:t xml:space="preserve">would lead to </w:t>
      </w:r>
      <w:r w:rsidRPr="000E5404">
        <w:rPr>
          <w:b/>
          <w:bCs/>
        </w:rPr>
        <w:t xml:space="preserve">higher capital inflow </w:t>
      </w:r>
      <w:r w:rsidRPr="000E5404">
        <w:t xml:space="preserve">into the country, from the rest of the world, leading to an INCREASE IN THE DEMAND for the country's currency and a rise in its </w:t>
      </w:r>
      <w:r w:rsidRPr="000E5404">
        <w:rPr>
          <w:b/>
          <w:bCs/>
          <w:i/>
          <w:iCs/>
        </w:rPr>
        <w:t>x</w:t>
      </w:r>
      <w:r w:rsidRPr="000E5404">
        <w:t xml:space="preserve">. </w:t>
      </w:r>
    </w:p>
    <w:p w14:paraId="2C7E2D54" w14:textId="77777777" w:rsidR="009E2641" w:rsidRPr="000E5404" w:rsidRDefault="009E2641" w:rsidP="009E2641">
      <w:pPr>
        <w:pStyle w:val="NormalWeb"/>
        <w:numPr>
          <w:ilvl w:val="0"/>
          <w:numId w:val="24"/>
        </w:numPr>
      </w:pPr>
      <w:r w:rsidRPr="000E5404">
        <w:t xml:space="preserve">Higher </w:t>
      </w:r>
      <w:r w:rsidRPr="000E5404">
        <w:rPr>
          <w:b/>
          <w:bCs/>
          <w:i/>
          <w:iCs/>
        </w:rPr>
        <w:t xml:space="preserve">r </w:t>
      </w:r>
      <w:r w:rsidRPr="000E5404">
        <w:t xml:space="preserve">would also lead to </w:t>
      </w:r>
      <w:r w:rsidRPr="000E5404">
        <w:rPr>
          <w:b/>
          <w:bCs/>
        </w:rPr>
        <w:t xml:space="preserve">lower capital outflow </w:t>
      </w:r>
      <w:r w:rsidRPr="000E5404">
        <w:t xml:space="preserve">from the country into the rest of the world, leading to a DECREASE IN THE SUPPLY of the country's currency, and a rise in </w:t>
      </w:r>
      <w:r w:rsidRPr="000E5404">
        <w:rPr>
          <w:b/>
          <w:bCs/>
          <w:i/>
          <w:iCs/>
        </w:rPr>
        <w:t>x</w:t>
      </w:r>
      <w:r w:rsidRPr="000E5404">
        <w:t xml:space="preserve">. </w:t>
      </w:r>
    </w:p>
    <w:p w14:paraId="7F9DB712" w14:textId="77777777" w:rsidR="009E2641" w:rsidRPr="000E5404" w:rsidRDefault="009E2641" w:rsidP="009E2641">
      <w:pPr>
        <w:pStyle w:val="NormalWeb"/>
        <w:ind w:left="720"/>
      </w:pPr>
      <w:r w:rsidRPr="000E5404">
        <w:t xml:space="preserve">-- Conversely, lower </w:t>
      </w:r>
      <w:r w:rsidRPr="000E5404">
        <w:rPr>
          <w:b/>
          <w:bCs/>
          <w:i/>
          <w:iCs/>
        </w:rPr>
        <w:t xml:space="preserve">r </w:t>
      </w:r>
      <w:r w:rsidRPr="000E5404">
        <w:t xml:space="preserve">of a country relative to that of other countries, would mean lower returns on investment and investible funds in that country, relative to the rest of the world. </w:t>
      </w:r>
    </w:p>
    <w:p w14:paraId="60851949" w14:textId="77777777" w:rsidR="009E2641" w:rsidRPr="000E5404" w:rsidRDefault="009E2641" w:rsidP="009E2641">
      <w:pPr>
        <w:pStyle w:val="NormalWeb"/>
      </w:pPr>
      <w:r w:rsidRPr="000E5404">
        <w:t xml:space="preserve">• Thus, lower </w:t>
      </w:r>
      <w:r w:rsidRPr="000E5404">
        <w:rPr>
          <w:b/>
          <w:bCs/>
          <w:i/>
          <w:iCs/>
        </w:rPr>
        <w:t xml:space="preserve">r </w:t>
      </w:r>
      <w:r w:rsidRPr="000E5404">
        <w:t xml:space="preserve">would lead to </w:t>
      </w:r>
      <w:r w:rsidRPr="000E5404">
        <w:rPr>
          <w:b/>
          <w:bCs/>
        </w:rPr>
        <w:t xml:space="preserve">higher capital outflow </w:t>
      </w:r>
      <w:r w:rsidRPr="000E5404">
        <w:t xml:space="preserve">from the country to the rest of the world, leading to an INCREASE IN THE SUPPLY of the country's currency, and a fall in </w:t>
      </w:r>
      <w:r w:rsidRPr="000E5404">
        <w:rPr>
          <w:b/>
          <w:bCs/>
          <w:i/>
          <w:iCs/>
        </w:rPr>
        <w:t>x</w:t>
      </w:r>
      <w:r w:rsidRPr="000E5404">
        <w:t xml:space="preserve">. </w:t>
      </w:r>
    </w:p>
    <w:p w14:paraId="6D27E726" w14:textId="77777777" w:rsidR="009E2641" w:rsidRPr="000E5404" w:rsidRDefault="009E2641" w:rsidP="009E2641">
      <w:pPr>
        <w:pStyle w:val="NormalWeb"/>
      </w:pPr>
      <w:r w:rsidRPr="000E5404">
        <w:t xml:space="preserve">• Lower r would also lead to </w:t>
      </w:r>
      <w:r w:rsidRPr="000E5404">
        <w:rPr>
          <w:b/>
          <w:bCs/>
        </w:rPr>
        <w:t xml:space="preserve">lower capital inflow </w:t>
      </w:r>
      <w:r w:rsidRPr="000E5404">
        <w:t xml:space="preserve">into the country from the rest of the world, leading to a DECREASE IN THE DEMAND of the country's currency, and a weaker </w:t>
      </w:r>
      <w:r w:rsidRPr="000E5404">
        <w:rPr>
          <w:b/>
          <w:bCs/>
          <w:i/>
          <w:iCs/>
        </w:rPr>
        <w:t>x</w:t>
      </w:r>
      <w:r w:rsidRPr="000E5404">
        <w:t xml:space="preserve">. </w:t>
      </w:r>
    </w:p>
    <w:p w14:paraId="2EDB90A5" w14:textId="77777777" w:rsidR="009E2641" w:rsidRPr="000E5404" w:rsidRDefault="009E2641" w:rsidP="009E2641">
      <w:pPr>
        <w:pStyle w:val="NormalWeb"/>
      </w:pPr>
      <w:r w:rsidRPr="000E5404">
        <w:rPr>
          <w:b/>
          <w:bCs/>
        </w:rPr>
        <w:t xml:space="preserve">Devaluation </w:t>
      </w:r>
    </w:p>
    <w:p w14:paraId="3848DCE3" w14:textId="77777777" w:rsidR="009E2641" w:rsidRPr="000E5404" w:rsidRDefault="009E2641" w:rsidP="009E2641">
      <w:pPr>
        <w:pStyle w:val="NormalWeb"/>
        <w:numPr>
          <w:ilvl w:val="0"/>
          <w:numId w:val="25"/>
        </w:numPr>
      </w:pPr>
      <w:r w:rsidRPr="000E5404">
        <w:t xml:space="preserve">Devaluation is a special type of Fixed Exchange Rate policy. </w:t>
      </w:r>
    </w:p>
    <w:p w14:paraId="1023FEF8" w14:textId="55778BF9" w:rsidR="009E2641" w:rsidRPr="000E5404" w:rsidRDefault="009E2641" w:rsidP="009E2641">
      <w:pPr>
        <w:pStyle w:val="NormalWeb"/>
        <w:numPr>
          <w:ilvl w:val="0"/>
          <w:numId w:val="25"/>
        </w:numPr>
      </w:pPr>
      <w:r w:rsidRPr="000E5404">
        <w:t xml:space="preserve">Devaluation means that the </w:t>
      </w:r>
      <w:r w:rsidRPr="000E5404">
        <w:rPr>
          <w:b/>
          <w:bCs/>
          <w:i/>
          <w:iCs/>
        </w:rPr>
        <w:t xml:space="preserve">x </w:t>
      </w:r>
      <w:r w:rsidRPr="000E5404">
        <w:t xml:space="preserve">is fixed, and maintained below its current market level, that is below the level that the free market (supply and demand) would yield. </w:t>
      </w:r>
    </w:p>
    <w:p w14:paraId="4FF91BDA" w14:textId="77777777" w:rsidR="009E2641" w:rsidRPr="000E5404" w:rsidRDefault="009E2641" w:rsidP="009E2641">
      <w:pPr>
        <w:pStyle w:val="NormalWeb"/>
      </w:pPr>
      <w:r w:rsidRPr="000E5404">
        <w:t xml:space="preserve">• A country's currency may also be </w:t>
      </w:r>
      <w:r w:rsidRPr="000E5404">
        <w:rPr>
          <w:i/>
          <w:iCs/>
        </w:rPr>
        <w:t>overvalued</w:t>
      </w:r>
      <w:r w:rsidRPr="000E5404">
        <w:t xml:space="preserve">, if the </w:t>
      </w:r>
      <w:r w:rsidRPr="000E5404">
        <w:rPr>
          <w:b/>
          <w:bCs/>
          <w:i/>
          <w:iCs/>
        </w:rPr>
        <w:t xml:space="preserve">x </w:t>
      </w:r>
      <w:r w:rsidRPr="000E5404">
        <w:t xml:space="preserve">is fixed and maintained above its market value. </w:t>
      </w:r>
    </w:p>
    <w:p w14:paraId="22AE5709" w14:textId="77777777" w:rsidR="009E2641" w:rsidRPr="000E5404" w:rsidRDefault="009E2641" w:rsidP="009E2641">
      <w:pPr>
        <w:pStyle w:val="NormalWeb"/>
        <w:numPr>
          <w:ilvl w:val="0"/>
          <w:numId w:val="26"/>
        </w:numPr>
      </w:pPr>
      <w:r w:rsidRPr="000E5404">
        <w:t xml:space="preserve">Devaluation of a country's currency effectively raises the domestic prices of imports in the country, and lowers the prices of the country's exports in foreign markets. </w:t>
      </w:r>
    </w:p>
    <w:p w14:paraId="154DA9C5" w14:textId="77777777" w:rsidR="009E2641" w:rsidRPr="000E5404" w:rsidRDefault="009E2641" w:rsidP="009E2641">
      <w:pPr>
        <w:pStyle w:val="NormalWeb"/>
        <w:numPr>
          <w:ilvl w:val="0"/>
          <w:numId w:val="26"/>
        </w:numPr>
      </w:pPr>
      <w:r w:rsidRPr="000E5404">
        <w:t xml:space="preserve">Apparently, the purpose of devaluation is to encourage higher export sales, and discourage imports, probably in an effort to correct a balance of trade deficit. </w:t>
      </w:r>
    </w:p>
    <w:p w14:paraId="5F76B891" w14:textId="77777777" w:rsidR="009E2641" w:rsidRPr="000E5404" w:rsidRDefault="009E2641" w:rsidP="009E2641">
      <w:pPr>
        <w:pStyle w:val="NormalWeb"/>
        <w:numPr>
          <w:ilvl w:val="0"/>
          <w:numId w:val="26"/>
        </w:numPr>
      </w:pPr>
      <w:r w:rsidRPr="000E5404">
        <w:t xml:space="preserve">This may succeed, however, only if the country's exports have elastic demand in foreign markets, while its imports also have elastic demand in the domestic market. </w:t>
      </w:r>
    </w:p>
    <w:p w14:paraId="68936FE2" w14:textId="77777777" w:rsidR="009E2641" w:rsidRPr="000E5404" w:rsidRDefault="009E2641" w:rsidP="009E2641">
      <w:pPr>
        <w:pStyle w:val="NormalWeb"/>
      </w:pPr>
      <w:r w:rsidRPr="000E5404">
        <w:t xml:space="preserve">nAs it is presently in global International Trade, often, the Central Banks of various countries frequently intervene in the international currency market to "regulate" the value of their currencies. </w:t>
      </w:r>
    </w:p>
    <w:p w14:paraId="7B382FCD" w14:textId="77777777" w:rsidR="009E2641" w:rsidRPr="000E5404" w:rsidRDefault="009E2641" w:rsidP="009E2641">
      <w:pPr>
        <w:pStyle w:val="NormalWeb"/>
      </w:pPr>
      <w:r w:rsidRPr="000E5404">
        <w:t xml:space="preserve">nFor example, if their Exchange Rate goes under pressure to depreciate, they sell foreign exchange from their reserves, to buy (and thereby effectively raise the demand for) their own currency. </w:t>
      </w:r>
    </w:p>
    <w:p w14:paraId="358ED198" w14:textId="77777777" w:rsidR="009E2641" w:rsidRPr="000E5404" w:rsidRDefault="009E2641" w:rsidP="009E2641">
      <w:pPr>
        <w:pStyle w:val="NormalWeb"/>
      </w:pPr>
      <w:r w:rsidRPr="000E5404">
        <w:t xml:space="preserve">nThis action provides support for the currency and stabilizes its </w:t>
      </w:r>
      <w:r w:rsidRPr="000E5404">
        <w:rPr>
          <w:b/>
          <w:bCs/>
          <w:i/>
          <w:iCs/>
        </w:rPr>
        <w:t xml:space="preserve">x </w:t>
      </w:r>
      <w:r w:rsidRPr="000E5404">
        <w:t xml:space="preserve">around the current level. </w:t>
      </w:r>
    </w:p>
    <w:p w14:paraId="430B9374" w14:textId="77777777" w:rsidR="009E2641" w:rsidRPr="000E5404" w:rsidRDefault="009E2641" w:rsidP="009E2641">
      <w:pPr>
        <w:pStyle w:val="NormalWeb"/>
      </w:pPr>
      <w:r w:rsidRPr="000E5404">
        <w:lastRenderedPageBreak/>
        <w:t xml:space="preserve">nIf, on the other hand, a country's Exchange Rate gets too high, its Central Bank may buy foreign exchange to increase its reserve, thereby increasing the supply of its </w:t>
      </w:r>
    </w:p>
    <w:p w14:paraId="2E249DD0" w14:textId="77777777" w:rsidR="009E2641" w:rsidRPr="000E5404" w:rsidRDefault="009E2641" w:rsidP="009E2641">
      <w:pPr>
        <w:pStyle w:val="NormalWeb"/>
      </w:pPr>
      <w:r w:rsidRPr="000E5404">
        <w:t xml:space="preserve">currency, and reducing its price, the </w:t>
      </w:r>
      <w:r w:rsidRPr="000E5404">
        <w:rPr>
          <w:b/>
          <w:bCs/>
          <w:i/>
          <w:iCs/>
        </w:rPr>
        <w:t>x</w:t>
      </w:r>
      <w:r w:rsidRPr="000E5404">
        <w:t xml:space="preserve">, in the international money market. </w:t>
      </w:r>
    </w:p>
    <w:p w14:paraId="4DC6F1C7" w14:textId="77777777" w:rsidR="009E2641" w:rsidRPr="000E5404" w:rsidRDefault="009E2641" w:rsidP="009E2641">
      <w:pPr>
        <w:pStyle w:val="NormalWeb"/>
      </w:pPr>
      <w:r w:rsidRPr="000E5404">
        <w:t xml:space="preserve">nA country might occasionally allow its currency to depreciate because it might be lacking sufficient reserves of foreign exchange to support it. </w:t>
      </w:r>
    </w:p>
    <w:p w14:paraId="0AC22994" w14:textId="77777777" w:rsidR="00FF2ABB" w:rsidRPr="000E5404" w:rsidRDefault="00FF2ABB" w:rsidP="00FF2ABB">
      <w:pPr>
        <w:pStyle w:val="NormalWeb"/>
        <w:rPr>
          <w:color w:val="000000" w:themeColor="text1"/>
        </w:rPr>
      </w:pPr>
    </w:p>
    <w:p w14:paraId="0F40F1B4" w14:textId="77777777" w:rsidR="00397300" w:rsidRPr="000E5404" w:rsidRDefault="00397300" w:rsidP="00397300">
      <w:pPr>
        <w:spacing w:after="3"/>
        <w:ind w:right="507"/>
        <w:rPr>
          <w:color w:val="000000" w:themeColor="text1"/>
        </w:rPr>
      </w:pPr>
    </w:p>
    <w:p w14:paraId="49853931" w14:textId="77777777" w:rsidR="00397300" w:rsidRPr="000E5404" w:rsidRDefault="00397300" w:rsidP="00397300">
      <w:pPr>
        <w:spacing w:after="3"/>
        <w:ind w:right="507"/>
        <w:rPr>
          <w:color w:val="000000" w:themeColor="text1"/>
        </w:rPr>
      </w:pPr>
    </w:p>
    <w:p w14:paraId="16EFEC7D" w14:textId="77777777" w:rsidR="00397300" w:rsidRPr="000E5404" w:rsidRDefault="00397300" w:rsidP="00397300">
      <w:pPr>
        <w:spacing w:after="3"/>
        <w:ind w:right="507"/>
        <w:rPr>
          <w:color w:val="000000" w:themeColor="text1"/>
        </w:rPr>
      </w:pPr>
    </w:p>
    <w:p w14:paraId="0D50292A" w14:textId="77777777" w:rsidR="00397300" w:rsidRPr="000E5404" w:rsidRDefault="00397300" w:rsidP="00397300">
      <w:pPr>
        <w:spacing w:after="3"/>
        <w:ind w:right="507"/>
        <w:rPr>
          <w:color w:val="000000" w:themeColor="text1"/>
        </w:rPr>
      </w:pPr>
    </w:p>
    <w:p w14:paraId="5747FB1C" w14:textId="77777777" w:rsidR="00397300" w:rsidRPr="000E5404" w:rsidRDefault="00397300" w:rsidP="00397300">
      <w:pPr>
        <w:spacing w:after="3"/>
        <w:ind w:right="507"/>
        <w:rPr>
          <w:color w:val="000000" w:themeColor="text1"/>
        </w:rPr>
      </w:pPr>
    </w:p>
    <w:p w14:paraId="7F794C9E" w14:textId="77777777" w:rsidR="00397300" w:rsidRPr="000E5404" w:rsidRDefault="00397300" w:rsidP="00397300">
      <w:pPr>
        <w:spacing w:after="3"/>
        <w:ind w:right="507"/>
        <w:rPr>
          <w:color w:val="000000" w:themeColor="text1"/>
        </w:rPr>
      </w:pPr>
    </w:p>
    <w:p w14:paraId="6B7D355E" w14:textId="77777777" w:rsidR="00397300" w:rsidRPr="000E5404" w:rsidRDefault="00397300" w:rsidP="00397300">
      <w:pPr>
        <w:spacing w:after="3"/>
        <w:ind w:right="507"/>
        <w:rPr>
          <w:color w:val="000000" w:themeColor="text1"/>
        </w:rPr>
      </w:pPr>
    </w:p>
    <w:p w14:paraId="3D754D9C" w14:textId="77777777" w:rsidR="00397300" w:rsidRPr="000E5404" w:rsidRDefault="00397300" w:rsidP="00397300">
      <w:pPr>
        <w:spacing w:after="3"/>
        <w:ind w:right="507"/>
        <w:rPr>
          <w:color w:val="000000" w:themeColor="text1"/>
        </w:rPr>
      </w:pPr>
    </w:p>
    <w:p w14:paraId="582F3A41" w14:textId="77777777" w:rsidR="00397300" w:rsidRPr="000E5404" w:rsidRDefault="00397300" w:rsidP="00397300">
      <w:pPr>
        <w:spacing w:line="259" w:lineRule="auto"/>
        <w:rPr>
          <w:color w:val="000000" w:themeColor="text1"/>
        </w:rPr>
      </w:pPr>
      <w:r w:rsidRPr="000E5404">
        <w:rPr>
          <w:color w:val="000000" w:themeColor="text1"/>
        </w:rPr>
        <w:t xml:space="preserve"> </w:t>
      </w:r>
    </w:p>
    <w:p w14:paraId="26DAAEA0" w14:textId="77777777" w:rsidR="00397300" w:rsidRPr="000E5404" w:rsidRDefault="00397300" w:rsidP="00397300">
      <w:pPr>
        <w:spacing w:line="259" w:lineRule="auto"/>
        <w:rPr>
          <w:color w:val="000000" w:themeColor="text1"/>
        </w:rPr>
      </w:pPr>
      <w:r w:rsidRPr="000E5404">
        <w:rPr>
          <w:b/>
          <w:color w:val="000000" w:themeColor="text1"/>
        </w:rPr>
        <w:t xml:space="preserve"> </w:t>
      </w:r>
    </w:p>
    <w:p w14:paraId="2E69EFE4" w14:textId="77777777" w:rsidR="00397300" w:rsidRPr="000E5404" w:rsidRDefault="00397300" w:rsidP="00397300">
      <w:pPr>
        <w:ind w:left="9"/>
        <w:rPr>
          <w:color w:val="000000" w:themeColor="text1"/>
        </w:rPr>
      </w:pPr>
    </w:p>
    <w:p w14:paraId="3124C769"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6B02C8DB" w14:textId="77777777" w:rsidR="00397300" w:rsidRPr="000E5404" w:rsidRDefault="00397300" w:rsidP="00397300">
      <w:pPr>
        <w:spacing w:line="259" w:lineRule="auto"/>
        <w:ind w:left="14"/>
        <w:rPr>
          <w:color w:val="000000" w:themeColor="text1"/>
        </w:rPr>
      </w:pPr>
      <w:r w:rsidRPr="000E5404">
        <w:rPr>
          <w:color w:val="000000" w:themeColor="text1"/>
        </w:rPr>
        <w:t xml:space="preserve">  </w:t>
      </w:r>
    </w:p>
    <w:p w14:paraId="64E05EDC" w14:textId="676DB216" w:rsidR="00397300" w:rsidRPr="000E5404" w:rsidRDefault="00397300" w:rsidP="00397300">
      <w:pPr>
        <w:spacing w:after="86" w:line="259" w:lineRule="auto"/>
        <w:ind w:left="14"/>
        <w:rPr>
          <w:color w:val="000000" w:themeColor="text1"/>
        </w:rPr>
      </w:pPr>
      <w:r w:rsidRPr="000E5404">
        <w:rPr>
          <w:color w:val="000000" w:themeColor="text1"/>
        </w:rPr>
        <w:t xml:space="preserve">  </w:t>
      </w:r>
    </w:p>
    <w:p w14:paraId="0EA40DF1" w14:textId="77777777" w:rsidR="00397300" w:rsidRPr="000E5404" w:rsidRDefault="00397300" w:rsidP="00397300">
      <w:pPr>
        <w:spacing w:line="259" w:lineRule="auto"/>
        <w:ind w:left="706"/>
        <w:rPr>
          <w:color w:val="000000" w:themeColor="text1"/>
        </w:rPr>
      </w:pPr>
      <w:r w:rsidRPr="000E5404">
        <w:rPr>
          <w:color w:val="000000" w:themeColor="text1"/>
        </w:rPr>
        <w:t xml:space="preserve">  </w:t>
      </w:r>
    </w:p>
    <w:p w14:paraId="46B79F3B" w14:textId="77777777" w:rsidR="00397300" w:rsidRPr="000E5404" w:rsidRDefault="00397300" w:rsidP="00397300">
      <w:pPr>
        <w:spacing w:line="259" w:lineRule="auto"/>
        <w:rPr>
          <w:color w:val="000000" w:themeColor="text1"/>
        </w:rPr>
      </w:pPr>
      <w:r w:rsidRPr="000E5404">
        <w:rPr>
          <w:color w:val="000000" w:themeColor="text1"/>
        </w:rPr>
        <w:t xml:space="preserve"> </w:t>
      </w:r>
    </w:p>
    <w:p w14:paraId="0D647B9E" w14:textId="77777777" w:rsidR="00397300" w:rsidRPr="000E5404" w:rsidRDefault="00397300" w:rsidP="00397300">
      <w:pPr>
        <w:spacing w:line="259" w:lineRule="auto"/>
        <w:rPr>
          <w:color w:val="000000" w:themeColor="text1"/>
        </w:rPr>
      </w:pPr>
      <w:r w:rsidRPr="000E5404">
        <w:rPr>
          <w:color w:val="000000" w:themeColor="text1"/>
        </w:rPr>
        <w:t xml:space="preserve"> </w:t>
      </w:r>
    </w:p>
    <w:p w14:paraId="62E7266D" w14:textId="77777777" w:rsidR="00397300" w:rsidRPr="000E5404" w:rsidRDefault="00397300" w:rsidP="00397300">
      <w:pPr>
        <w:spacing w:line="259" w:lineRule="auto"/>
        <w:ind w:left="14"/>
        <w:jc w:val="both"/>
        <w:rPr>
          <w:color w:val="000000" w:themeColor="text1"/>
        </w:rPr>
      </w:pPr>
      <w:r w:rsidRPr="000E5404">
        <w:rPr>
          <w:color w:val="000000" w:themeColor="text1"/>
        </w:rPr>
        <w:t xml:space="preserve">  </w:t>
      </w:r>
    </w:p>
    <w:p w14:paraId="31D2A165" w14:textId="2BBFDF20" w:rsidR="009E2641" w:rsidRPr="000E5404" w:rsidRDefault="009E2641" w:rsidP="00BA394C">
      <w:pPr>
        <w:pStyle w:val="p2"/>
        <w:shd w:val="clear" w:color="auto" w:fill="FFFFFF"/>
        <w:spacing w:before="180" w:beforeAutospacing="0" w:after="180" w:afterAutospacing="0" w:line="120" w:lineRule="atLeast"/>
        <w:rPr>
          <w:b/>
          <w:bCs/>
          <w:color w:val="000000" w:themeColor="text1"/>
        </w:rPr>
      </w:pPr>
    </w:p>
    <w:sectPr w:rsidR="009E2641" w:rsidRPr="000E5404" w:rsidSect="00CB32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B28DF"/>
    <w:multiLevelType w:val="multilevel"/>
    <w:tmpl w:val="60C24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324D4"/>
    <w:multiLevelType w:val="multilevel"/>
    <w:tmpl w:val="1C068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86279D"/>
    <w:multiLevelType w:val="multilevel"/>
    <w:tmpl w:val="DD1E8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005A50"/>
    <w:multiLevelType w:val="multilevel"/>
    <w:tmpl w:val="E3968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496D33"/>
    <w:multiLevelType w:val="multilevel"/>
    <w:tmpl w:val="17E4F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234076"/>
    <w:multiLevelType w:val="multilevel"/>
    <w:tmpl w:val="7D827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FA4916"/>
    <w:multiLevelType w:val="multilevel"/>
    <w:tmpl w:val="44364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7C2EEF"/>
    <w:multiLevelType w:val="hybridMultilevel"/>
    <w:tmpl w:val="A8BA605C"/>
    <w:lvl w:ilvl="0" w:tplc="7CCAEEE6">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7D4BB9"/>
    <w:multiLevelType w:val="hybridMultilevel"/>
    <w:tmpl w:val="6228162A"/>
    <w:lvl w:ilvl="0" w:tplc="CC7C5D44">
      <w:start w:val="1"/>
      <w:numFmt w:val="decimal"/>
      <w:lvlText w:val="(%1)"/>
      <w:lvlJc w:val="left"/>
      <w:pPr>
        <w:ind w:left="1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1" w:tplc="77243AAA">
      <w:start w:val="1"/>
      <w:numFmt w:val="lowerLetter"/>
      <w:lvlText w:val="%2"/>
      <w:lvlJc w:val="left"/>
      <w:pPr>
        <w:ind w:left="108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2" w:tplc="1194B2D4">
      <w:start w:val="1"/>
      <w:numFmt w:val="lowerRoman"/>
      <w:lvlText w:val="%3"/>
      <w:lvlJc w:val="left"/>
      <w:pPr>
        <w:ind w:left="180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3" w:tplc="084816B4">
      <w:start w:val="1"/>
      <w:numFmt w:val="decimal"/>
      <w:lvlText w:val="%4"/>
      <w:lvlJc w:val="left"/>
      <w:pPr>
        <w:ind w:left="252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4" w:tplc="67C0BDEE">
      <w:start w:val="1"/>
      <w:numFmt w:val="lowerLetter"/>
      <w:lvlText w:val="%5"/>
      <w:lvlJc w:val="left"/>
      <w:pPr>
        <w:ind w:left="324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5" w:tplc="CF20B960">
      <w:start w:val="1"/>
      <w:numFmt w:val="lowerRoman"/>
      <w:lvlText w:val="%6"/>
      <w:lvlJc w:val="left"/>
      <w:pPr>
        <w:ind w:left="396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6" w:tplc="23A2519A">
      <w:start w:val="1"/>
      <w:numFmt w:val="decimal"/>
      <w:lvlText w:val="%7"/>
      <w:lvlJc w:val="left"/>
      <w:pPr>
        <w:ind w:left="468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7" w:tplc="E79E4108">
      <w:start w:val="1"/>
      <w:numFmt w:val="lowerLetter"/>
      <w:lvlText w:val="%8"/>
      <w:lvlJc w:val="left"/>
      <w:pPr>
        <w:ind w:left="540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8" w:tplc="41585484">
      <w:start w:val="1"/>
      <w:numFmt w:val="lowerRoman"/>
      <w:lvlText w:val="%9"/>
      <w:lvlJc w:val="left"/>
      <w:pPr>
        <w:ind w:left="612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abstractNum>
  <w:abstractNum w:abstractNumId="9" w15:restartNumberingAfterBreak="0">
    <w:nsid w:val="23216445"/>
    <w:multiLevelType w:val="hybridMultilevel"/>
    <w:tmpl w:val="0FCA08A6"/>
    <w:lvl w:ilvl="0" w:tplc="4A483C38">
      <w:start w:val="1"/>
      <w:numFmt w:val="decimal"/>
      <w:lvlText w:val="(%1)"/>
      <w:lvlJc w:val="left"/>
      <w:pPr>
        <w:ind w:left="1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1" w:tplc="8AB26B46">
      <w:start w:val="1"/>
      <w:numFmt w:val="bullet"/>
      <w:lvlText w:val="n"/>
      <w:lvlJc w:val="left"/>
      <w:pPr>
        <w:ind w:left="734"/>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2" w:tplc="EDB4DA6C">
      <w:start w:val="1"/>
      <w:numFmt w:val="bullet"/>
      <w:lvlText w:val="▪"/>
      <w:lvlJc w:val="left"/>
      <w:pPr>
        <w:ind w:left="144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3" w:tplc="F484170E">
      <w:start w:val="1"/>
      <w:numFmt w:val="bullet"/>
      <w:lvlText w:val="•"/>
      <w:lvlJc w:val="left"/>
      <w:pPr>
        <w:ind w:left="216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4" w:tplc="F9946496">
      <w:start w:val="1"/>
      <w:numFmt w:val="bullet"/>
      <w:lvlText w:val="o"/>
      <w:lvlJc w:val="left"/>
      <w:pPr>
        <w:ind w:left="288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5" w:tplc="4A0C2F52">
      <w:start w:val="1"/>
      <w:numFmt w:val="bullet"/>
      <w:lvlText w:val="▪"/>
      <w:lvlJc w:val="left"/>
      <w:pPr>
        <w:ind w:left="360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6" w:tplc="AC3E30D2">
      <w:start w:val="1"/>
      <w:numFmt w:val="bullet"/>
      <w:lvlText w:val="•"/>
      <w:lvlJc w:val="left"/>
      <w:pPr>
        <w:ind w:left="432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7" w:tplc="5E5C593C">
      <w:start w:val="1"/>
      <w:numFmt w:val="bullet"/>
      <w:lvlText w:val="o"/>
      <w:lvlJc w:val="left"/>
      <w:pPr>
        <w:ind w:left="504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8" w:tplc="D59A0338">
      <w:start w:val="1"/>
      <w:numFmt w:val="bullet"/>
      <w:lvlText w:val="▪"/>
      <w:lvlJc w:val="left"/>
      <w:pPr>
        <w:ind w:left="576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abstractNum>
  <w:abstractNum w:abstractNumId="10" w15:restartNumberingAfterBreak="0">
    <w:nsid w:val="24464DF1"/>
    <w:multiLevelType w:val="hybridMultilevel"/>
    <w:tmpl w:val="940ADAA6"/>
    <w:lvl w:ilvl="0" w:tplc="940ADE92">
      <w:start w:val="1"/>
      <w:numFmt w:val="bullet"/>
      <w:lvlText w:val="-"/>
      <w:lvlJc w:val="left"/>
      <w:pPr>
        <w:ind w:left="1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1" w:tplc="2EFE2CB8">
      <w:start w:val="1"/>
      <w:numFmt w:val="bullet"/>
      <w:lvlText w:val="o"/>
      <w:lvlJc w:val="left"/>
      <w:pPr>
        <w:ind w:left="108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2" w:tplc="D5E8BCFA">
      <w:start w:val="1"/>
      <w:numFmt w:val="bullet"/>
      <w:lvlText w:val="▪"/>
      <w:lvlJc w:val="left"/>
      <w:pPr>
        <w:ind w:left="180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3" w:tplc="64D2664C">
      <w:start w:val="1"/>
      <w:numFmt w:val="bullet"/>
      <w:lvlText w:val="•"/>
      <w:lvlJc w:val="left"/>
      <w:pPr>
        <w:ind w:left="252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4" w:tplc="12A817A0">
      <w:start w:val="1"/>
      <w:numFmt w:val="bullet"/>
      <w:lvlText w:val="o"/>
      <w:lvlJc w:val="left"/>
      <w:pPr>
        <w:ind w:left="324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5" w:tplc="D87A5B08">
      <w:start w:val="1"/>
      <w:numFmt w:val="bullet"/>
      <w:lvlText w:val="▪"/>
      <w:lvlJc w:val="left"/>
      <w:pPr>
        <w:ind w:left="396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6" w:tplc="C17C58B4">
      <w:start w:val="1"/>
      <w:numFmt w:val="bullet"/>
      <w:lvlText w:val="•"/>
      <w:lvlJc w:val="left"/>
      <w:pPr>
        <w:ind w:left="468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7" w:tplc="7B7CC1C8">
      <w:start w:val="1"/>
      <w:numFmt w:val="bullet"/>
      <w:lvlText w:val="o"/>
      <w:lvlJc w:val="left"/>
      <w:pPr>
        <w:ind w:left="540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8" w:tplc="C4A22D0C">
      <w:start w:val="1"/>
      <w:numFmt w:val="bullet"/>
      <w:lvlText w:val="▪"/>
      <w:lvlJc w:val="left"/>
      <w:pPr>
        <w:ind w:left="612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abstractNum>
  <w:abstractNum w:abstractNumId="11" w15:restartNumberingAfterBreak="0">
    <w:nsid w:val="29F308F1"/>
    <w:multiLevelType w:val="hybridMultilevel"/>
    <w:tmpl w:val="5BC29246"/>
    <w:lvl w:ilvl="0" w:tplc="148EDEA2">
      <w:start w:val="1"/>
      <w:numFmt w:val="bullet"/>
      <w:lvlText w:val="n"/>
      <w:lvlJc w:val="left"/>
      <w:pPr>
        <w:ind w:left="84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1" w:tplc="8A80EDD8">
      <w:start w:val="1"/>
      <w:numFmt w:val="bullet"/>
      <w:lvlText w:val="o"/>
      <w:lvlJc w:val="left"/>
      <w:pPr>
        <w:ind w:left="144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2" w:tplc="F6583320">
      <w:start w:val="1"/>
      <w:numFmt w:val="bullet"/>
      <w:lvlText w:val="▪"/>
      <w:lvlJc w:val="left"/>
      <w:pPr>
        <w:ind w:left="216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3" w:tplc="B6464998">
      <w:start w:val="1"/>
      <w:numFmt w:val="bullet"/>
      <w:lvlText w:val="•"/>
      <w:lvlJc w:val="left"/>
      <w:pPr>
        <w:ind w:left="288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4" w:tplc="C43CC0CE">
      <w:start w:val="1"/>
      <w:numFmt w:val="bullet"/>
      <w:lvlText w:val="o"/>
      <w:lvlJc w:val="left"/>
      <w:pPr>
        <w:ind w:left="360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5" w:tplc="52C6EBBA">
      <w:start w:val="1"/>
      <w:numFmt w:val="bullet"/>
      <w:lvlText w:val="▪"/>
      <w:lvlJc w:val="left"/>
      <w:pPr>
        <w:ind w:left="432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6" w:tplc="ED5ED702">
      <w:start w:val="1"/>
      <w:numFmt w:val="bullet"/>
      <w:lvlText w:val="•"/>
      <w:lvlJc w:val="left"/>
      <w:pPr>
        <w:ind w:left="504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7" w:tplc="E30E19A8">
      <w:start w:val="1"/>
      <w:numFmt w:val="bullet"/>
      <w:lvlText w:val="o"/>
      <w:lvlJc w:val="left"/>
      <w:pPr>
        <w:ind w:left="576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lvl w:ilvl="8" w:tplc="99F4D40C">
      <w:start w:val="1"/>
      <w:numFmt w:val="bullet"/>
      <w:lvlText w:val="▪"/>
      <w:lvlJc w:val="left"/>
      <w:pPr>
        <w:ind w:left="6480"/>
      </w:pPr>
      <w:rPr>
        <w:rFonts w:ascii="Wingdings" w:eastAsia="Wingdings" w:hAnsi="Wingdings" w:cs="Wingdings"/>
        <w:b w:val="0"/>
        <w:i w:val="0"/>
        <w:strike w:val="0"/>
        <w:dstrike w:val="0"/>
        <w:color w:val="000000"/>
        <w:sz w:val="48"/>
        <w:szCs w:val="48"/>
        <w:u w:val="none" w:color="000000"/>
        <w:bdr w:val="none" w:sz="0" w:space="0" w:color="auto"/>
        <w:shd w:val="clear" w:color="auto" w:fill="auto"/>
        <w:vertAlign w:val="baseline"/>
      </w:rPr>
    </w:lvl>
  </w:abstractNum>
  <w:abstractNum w:abstractNumId="12" w15:restartNumberingAfterBreak="0">
    <w:nsid w:val="2B372A29"/>
    <w:multiLevelType w:val="multilevel"/>
    <w:tmpl w:val="5484B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064642"/>
    <w:multiLevelType w:val="hybridMultilevel"/>
    <w:tmpl w:val="2B3AC950"/>
    <w:lvl w:ilvl="0" w:tplc="7C24EAAC">
      <w:start w:val="1"/>
      <w:numFmt w:val="bullet"/>
      <w:lvlText w:val="•"/>
      <w:lvlJc w:val="left"/>
      <w:pPr>
        <w:ind w:left="854"/>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1" w:tplc="8B4C7E46">
      <w:start w:val="1"/>
      <w:numFmt w:val="bullet"/>
      <w:lvlText w:val="o"/>
      <w:lvlJc w:val="left"/>
      <w:pPr>
        <w:ind w:left="1491"/>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2" w:tplc="B7048734">
      <w:start w:val="1"/>
      <w:numFmt w:val="bullet"/>
      <w:lvlText w:val="▪"/>
      <w:lvlJc w:val="left"/>
      <w:pPr>
        <w:ind w:left="2211"/>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3" w:tplc="48A0860A">
      <w:start w:val="1"/>
      <w:numFmt w:val="bullet"/>
      <w:lvlText w:val="•"/>
      <w:lvlJc w:val="left"/>
      <w:pPr>
        <w:ind w:left="2931"/>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4" w:tplc="B106E6E8">
      <w:start w:val="1"/>
      <w:numFmt w:val="bullet"/>
      <w:lvlText w:val="o"/>
      <w:lvlJc w:val="left"/>
      <w:pPr>
        <w:ind w:left="3651"/>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5" w:tplc="DFD80242">
      <w:start w:val="1"/>
      <w:numFmt w:val="bullet"/>
      <w:lvlText w:val="▪"/>
      <w:lvlJc w:val="left"/>
      <w:pPr>
        <w:ind w:left="4371"/>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6" w:tplc="D976440E">
      <w:start w:val="1"/>
      <w:numFmt w:val="bullet"/>
      <w:lvlText w:val="•"/>
      <w:lvlJc w:val="left"/>
      <w:pPr>
        <w:ind w:left="5091"/>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7" w:tplc="19E01A42">
      <w:start w:val="1"/>
      <w:numFmt w:val="bullet"/>
      <w:lvlText w:val="o"/>
      <w:lvlJc w:val="left"/>
      <w:pPr>
        <w:ind w:left="5811"/>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8" w:tplc="AD447EBA">
      <w:start w:val="1"/>
      <w:numFmt w:val="bullet"/>
      <w:lvlText w:val="▪"/>
      <w:lvlJc w:val="left"/>
      <w:pPr>
        <w:ind w:left="6531"/>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abstractNum>
  <w:abstractNum w:abstractNumId="14" w15:restartNumberingAfterBreak="0">
    <w:nsid w:val="3FA37E7C"/>
    <w:multiLevelType w:val="multilevel"/>
    <w:tmpl w:val="6B8A1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255B12"/>
    <w:multiLevelType w:val="hybridMultilevel"/>
    <w:tmpl w:val="0E308D14"/>
    <w:lvl w:ilvl="0" w:tplc="B7E0821C">
      <w:start w:val="1"/>
      <w:numFmt w:val="bullet"/>
      <w:lvlText w:val="•"/>
      <w:lvlJc w:val="left"/>
      <w:pPr>
        <w:ind w:left="72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1" w:tplc="055872B4">
      <w:start w:val="1"/>
      <w:numFmt w:val="bullet"/>
      <w:lvlText w:val="o"/>
      <w:lvlJc w:val="left"/>
      <w:pPr>
        <w:ind w:left="144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2" w:tplc="CD40AA2C">
      <w:start w:val="1"/>
      <w:numFmt w:val="bullet"/>
      <w:lvlText w:val="▪"/>
      <w:lvlJc w:val="left"/>
      <w:pPr>
        <w:ind w:left="216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3" w:tplc="EF121678">
      <w:start w:val="1"/>
      <w:numFmt w:val="bullet"/>
      <w:lvlText w:val="•"/>
      <w:lvlJc w:val="left"/>
      <w:pPr>
        <w:ind w:left="288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4" w:tplc="463616A2">
      <w:start w:val="1"/>
      <w:numFmt w:val="bullet"/>
      <w:lvlText w:val="o"/>
      <w:lvlJc w:val="left"/>
      <w:pPr>
        <w:ind w:left="360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5" w:tplc="8E109D58">
      <w:start w:val="1"/>
      <w:numFmt w:val="bullet"/>
      <w:lvlText w:val="▪"/>
      <w:lvlJc w:val="left"/>
      <w:pPr>
        <w:ind w:left="432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6" w:tplc="C82E01D8">
      <w:start w:val="1"/>
      <w:numFmt w:val="bullet"/>
      <w:lvlText w:val="•"/>
      <w:lvlJc w:val="left"/>
      <w:pPr>
        <w:ind w:left="504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7" w:tplc="3DB24118">
      <w:start w:val="1"/>
      <w:numFmt w:val="bullet"/>
      <w:lvlText w:val="o"/>
      <w:lvlJc w:val="left"/>
      <w:pPr>
        <w:ind w:left="576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8" w:tplc="97260906">
      <w:start w:val="1"/>
      <w:numFmt w:val="bullet"/>
      <w:lvlText w:val="▪"/>
      <w:lvlJc w:val="left"/>
      <w:pPr>
        <w:ind w:left="648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abstractNum>
  <w:abstractNum w:abstractNumId="16" w15:restartNumberingAfterBreak="0">
    <w:nsid w:val="496A2095"/>
    <w:multiLevelType w:val="hybridMultilevel"/>
    <w:tmpl w:val="3BC2F6FA"/>
    <w:lvl w:ilvl="0" w:tplc="6C1005FE">
      <w:start w:val="1"/>
      <w:numFmt w:val="bullet"/>
      <w:lvlText w:val="•"/>
      <w:lvlJc w:val="left"/>
      <w:pPr>
        <w:ind w:left="288"/>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1" w:tplc="2E746EB6">
      <w:start w:val="1"/>
      <w:numFmt w:val="bullet"/>
      <w:lvlText w:val="o"/>
      <w:lvlJc w:val="left"/>
      <w:pPr>
        <w:ind w:left="108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2" w:tplc="CBC276F6">
      <w:start w:val="1"/>
      <w:numFmt w:val="bullet"/>
      <w:lvlText w:val="▪"/>
      <w:lvlJc w:val="left"/>
      <w:pPr>
        <w:ind w:left="180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3" w:tplc="291451BA">
      <w:start w:val="1"/>
      <w:numFmt w:val="bullet"/>
      <w:lvlText w:val="•"/>
      <w:lvlJc w:val="left"/>
      <w:pPr>
        <w:ind w:left="252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4" w:tplc="BAE21EAE">
      <w:start w:val="1"/>
      <w:numFmt w:val="bullet"/>
      <w:lvlText w:val="o"/>
      <w:lvlJc w:val="left"/>
      <w:pPr>
        <w:ind w:left="324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5" w:tplc="84F2E024">
      <w:start w:val="1"/>
      <w:numFmt w:val="bullet"/>
      <w:lvlText w:val="▪"/>
      <w:lvlJc w:val="left"/>
      <w:pPr>
        <w:ind w:left="396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6" w:tplc="410E2B94">
      <w:start w:val="1"/>
      <w:numFmt w:val="bullet"/>
      <w:lvlText w:val="•"/>
      <w:lvlJc w:val="left"/>
      <w:pPr>
        <w:ind w:left="468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7" w:tplc="59F0B64E">
      <w:start w:val="1"/>
      <w:numFmt w:val="bullet"/>
      <w:lvlText w:val="o"/>
      <w:lvlJc w:val="left"/>
      <w:pPr>
        <w:ind w:left="540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8" w:tplc="7F2C24E0">
      <w:start w:val="1"/>
      <w:numFmt w:val="bullet"/>
      <w:lvlText w:val="▪"/>
      <w:lvlJc w:val="left"/>
      <w:pPr>
        <w:ind w:left="612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abstractNum>
  <w:abstractNum w:abstractNumId="17" w15:restartNumberingAfterBreak="0">
    <w:nsid w:val="4F953C89"/>
    <w:multiLevelType w:val="multilevel"/>
    <w:tmpl w:val="2EFA9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3B38C1"/>
    <w:multiLevelType w:val="hybridMultilevel"/>
    <w:tmpl w:val="F550BA42"/>
    <w:lvl w:ilvl="0" w:tplc="E8C6A7C0">
      <w:start w:val="1"/>
      <w:numFmt w:val="bullet"/>
      <w:lvlText w:val="•"/>
      <w:lvlJc w:val="left"/>
      <w:pPr>
        <w:ind w:left="72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1" w:tplc="F5A42A86">
      <w:start w:val="1"/>
      <w:numFmt w:val="bullet"/>
      <w:lvlText w:val="o"/>
      <w:lvlJc w:val="left"/>
      <w:pPr>
        <w:ind w:left="144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2" w:tplc="C9B00332">
      <w:start w:val="1"/>
      <w:numFmt w:val="bullet"/>
      <w:lvlText w:val="▪"/>
      <w:lvlJc w:val="left"/>
      <w:pPr>
        <w:ind w:left="216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3" w:tplc="111A57AE">
      <w:start w:val="1"/>
      <w:numFmt w:val="bullet"/>
      <w:lvlText w:val="•"/>
      <w:lvlJc w:val="left"/>
      <w:pPr>
        <w:ind w:left="288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4" w:tplc="258A9390">
      <w:start w:val="1"/>
      <w:numFmt w:val="bullet"/>
      <w:lvlText w:val="o"/>
      <w:lvlJc w:val="left"/>
      <w:pPr>
        <w:ind w:left="360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5" w:tplc="8C9253BA">
      <w:start w:val="1"/>
      <w:numFmt w:val="bullet"/>
      <w:lvlText w:val="▪"/>
      <w:lvlJc w:val="left"/>
      <w:pPr>
        <w:ind w:left="432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6" w:tplc="903E00CA">
      <w:start w:val="1"/>
      <w:numFmt w:val="bullet"/>
      <w:lvlText w:val="•"/>
      <w:lvlJc w:val="left"/>
      <w:pPr>
        <w:ind w:left="504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7" w:tplc="7FE4C740">
      <w:start w:val="1"/>
      <w:numFmt w:val="bullet"/>
      <w:lvlText w:val="o"/>
      <w:lvlJc w:val="left"/>
      <w:pPr>
        <w:ind w:left="576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8" w:tplc="5C664070">
      <w:start w:val="1"/>
      <w:numFmt w:val="bullet"/>
      <w:lvlText w:val="▪"/>
      <w:lvlJc w:val="left"/>
      <w:pPr>
        <w:ind w:left="648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abstractNum>
  <w:abstractNum w:abstractNumId="19" w15:restartNumberingAfterBreak="0">
    <w:nsid w:val="56275013"/>
    <w:multiLevelType w:val="hybridMultilevel"/>
    <w:tmpl w:val="83EA4C48"/>
    <w:lvl w:ilvl="0" w:tplc="FEE412F4">
      <w:start w:val="1"/>
      <w:numFmt w:val="bullet"/>
      <w:lvlText w:val="•"/>
      <w:lvlJc w:val="left"/>
      <w:pPr>
        <w:ind w:left="72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1" w:tplc="59B61070">
      <w:start w:val="1"/>
      <w:numFmt w:val="bullet"/>
      <w:lvlText w:val="o"/>
      <w:lvlJc w:val="left"/>
      <w:pPr>
        <w:ind w:left="144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2" w:tplc="1B5ACF62">
      <w:start w:val="1"/>
      <w:numFmt w:val="bullet"/>
      <w:lvlText w:val="▪"/>
      <w:lvlJc w:val="left"/>
      <w:pPr>
        <w:ind w:left="216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3" w:tplc="6E1ECE0C">
      <w:start w:val="1"/>
      <w:numFmt w:val="bullet"/>
      <w:lvlText w:val="•"/>
      <w:lvlJc w:val="left"/>
      <w:pPr>
        <w:ind w:left="288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4" w:tplc="39B43014">
      <w:start w:val="1"/>
      <w:numFmt w:val="bullet"/>
      <w:lvlText w:val="o"/>
      <w:lvlJc w:val="left"/>
      <w:pPr>
        <w:ind w:left="360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5" w:tplc="EE26B1F8">
      <w:start w:val="1"/>
      <w:numFmt w:val="bullet"/>
      <w:lvlText w:val="▪"/>
      <w:lvlJc w:val="left"/>
      <w:pPr>
        <w:ind w:left="432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6" w:tplc="27E4DA08">
      <w:start w:val="1"/>
      <w:numFmt w:val="bullet"/>
      <w:lvlText w:val="•"/>
      <w:lvlJc w:val="left"/>
      <w:pPr>
        <w:ind w:left="504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7" w:tplc="EF58B128">
      <w:start w:val="1"/>
      <w:numFmt w:val="bullet"/>
      <w:lvlText w:val="o"/>
      <w:lvlJc w:val="left"/>
      <w:pPr>
        <w:ind w:left="576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lvl w:ilvl="8" w:tplc="F7F07C2C">
      <w:start w:val="1"/>
      <w:numFmt w:val="bullet"/>
      <w:lvlText w:val="▪"/>
      <w:lvlJc w:val="left"/>
      <w:pPr>
        <w:ind w:left="6480"/>
      </w:pPr>
      <w:rPr>
        <w:rFonts w:ascii="Segoe UI Symbol" w:eastAsia="Segoe UI Symbol" w:hAnsi="Segoe UI Symbol" w:cs="Segoe UI Symbol"/>
        <w:b w:val="0"/>
        <w:i w:val="0"/>
        <w:strike w:val="0"/>
        <w:dstrike w:val="0"/>
        <w:color w:val="000000"/>
        <w:sz w:val="48"/>
        <w:szCs w:val="48"/>
        <w:u w:val="none" w:color="000000"/>
        <w:bdr w:val="none" w:sz="0" w:space="0" w:color="auto"/>
        <w:shd w:val="clear" w:color="auto" w:fill="auto"/>
        <w:vertAlign w:val="baseline"/>
      </w:rPr>
    </w:lvl>
  </w:abstractNum>
  <w:abstractNum w:abstractNumId="20" w15:restartNumberingAfterBreak="0">
    <w:nsid w:val="617C1E0E"/>
    <w:multiLevelType w:val="hybridMultilevel"/>
    <w:tmpl w:val="76A4D55C"/>
    <w:lvl w:ilvl="0" w:tplc="E7265E20">
      <w:start w:val="1"/>
      <w:numFmt w:val="bullet"/>
      <w:lvlText w:val="*"/>
      <w:lvlJc w:val="left"/>
      <w:pPr>
        <w:ind w:left="36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1" w:tplc="44DC0FBE">
      <w:start w:val="1"/>
      <w:numFmt w:val="bullet"/>
      <w:lvlText w:val="o"/>
      <w:lvlJc w:val="left"/>
      <w:pPr>
        <w:ind w:left="120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2" w:tplc="3CCE3652">
      <w:start w:val="1"/>
      <w:numFmt w:val="bullet"/>
      <w:lvlText w:val="▪"/>
      <w:lvlJc w:val="left"/>
      <w:pPr>
        <w:ind w:left="192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3" w:tplc="7780CB44">
      <w:start w:val="1"/>
      <w:numFmt w:val="bullet"/>
      <w:lvlText w:val="•"/>
      <w:lvlJc w:val="left"/>
      <w:pPr>
        <w:ind w:left="264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4" w:tplc="6FC8A706">
      <w:start w:val="1"/>
      <w:numFmt w:val="bullet"/>
      <w:lvlText w:val="o"/>
      <w:lvlJc w:val="left"/>
      <w:pPr>
        <w:ind w:left="336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5" w:tplc="40184A14">
      <w:start w:val="1"/>
      <w:numFmt w:val="bullet"/>
      <w:lvlText w:val="▪"/>
      <w:lvlJc w:val="left"/>
      <w:pPr>
        <w:ind w:left="408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6" w:tplc="3CD2B1B0">
      <w:start w:val="1"/>
      <w:numFmt w:val="bullet"/>
      <w:lvlText w:val="•"/>
      <w:lvlJc w:val="left"/>
      <w:pPr>
        <w:ind w:left="480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7" w:tplc="188AAAC4">
      <w:start w:val="1"/>
      <w:numFmt w:val="bullet"/>
      <w:lvlText w:val="o"/>
      <w:lvlJc w:val="left"/>
      <w:pPr>
        <w:ind w:left="552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8" w:tplc="B10E051A">
      <w:start w:val="1"/>
      <w:numFmt w:val="bullet"/>
      <w:lvlText w:val="▪"/>
      <w:lvlJc w:val="left"/>
      <w:pPr>
        <w:ind w:left="624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abstractNum>
  <w:abstractNum w:abstractNumId="21" w15:restartNumberingAfterBreak="0">
    <w:nsid w:val="69EF4731"/>
    <w:multiLevelType w:val="multilevel"/>
    <w:tmpl w:val="BA305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E19077B"/>
    <w:multiLevelType w:val="hybridMultilevel"/>
    <w:tmpl w:val="745E9456"/>
    <w:lvl w:ilvl="0" w:tplc="11D0C338">
      <w:start w:val="1"/>
      <w:numFmt w:val="decimal"/>
      <w:lvlText w:val="(%1)"/>
      <w:lvlJc w:val="left"/>
      <w:pPr>
        <w:ind w:left="68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1" w:tplc="DC880E3C">
      <w:start w:val="1"/>
      <w:numFmt w:val="lowerLetter"/>
      <w:lvlText w:val="%2"/>
      <w:lvlJc w:val="left"/>
      <w:pPr>
        <w:ind w:left="108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2" w:tplc="854C3004">
      <w:start w:val="1"/>
      <w:numFmt w:val="lowerRoman"/>
      <w:lvlText w:val="%3"/>
      <w:lvlJc w:val="left"/>
      <w:pPr>
        <w:ind w:left="180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3" w:tplc="577204E4">
      <w:start w:val="1"/>
      <w:numFmt w:val="decimal"/>
      <w:lvlText w:val="%4"/>
      <w:lvlJc w:val="left"/>
      <w:pPr>
        <w:ind w:left="252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4" w:tplc="01E03C06">
      <w:start w:val="1"/>
      <w:numFmt w:val="lowerLetter"/>
      <w:lvlText w:val="%5"/>
      <w:lvlJc w:val="left"/>
      <w:pPr>
        <w:ind w:left="324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5" w:tplc="2FC893CA">
      <w:start w:val="1"/>
      <w:numFmt w:val="lowerRoman"/>
      <w:lvlText w:val="%6"/>
      <w:lvlJc w:val="left"/>
      <w:pPr>
        <w:ind w:left="396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6" w:tplc="3788ED82">
      <w:start w:val="1"/>
      <w:numFmt w:val="decimal"/>
      <w:lvlText w:val="%7"/>
      <w:lvlJc w:val="left"/>
      <w:pPr>
        <w:ind w:left="468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7" w:tplc="4C3CF046">
      <w:start w:val="1"/>
      <w:numFmt w:val="lowerLetter"/>
      <w:lvlText w:val="%8"/>
      <w:lvlJc w:val="left"/>
      <w:pPr>
        <w:ind w:left="540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8" w:tplc="46161FC0">
      <w:start w:val="1"/>
      <w:numFmt w:val="lowerRoman"/>
      <w:lvlText w:val="%9"/>
      <w:lvlJc w:val="left"/>
      <w:pPr>
        <w:ind w:left="612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abstractNum>
  <w:abstractNum w:abstractNumId="23" w15:restartNumberingAfterBreak="0">
    <w:nsid w:val="6EEC1F48"/>
    <w:multiLevelType w:val="multilevel"/>
    <w:tmpl w:val="65DC3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E366BC"/>
    <w:multiLevelType w:val="hybridMultilevel"/>
    <w:tmpl w:val="10DE8396"/>
    <w:lvl w:ilvl="0" w:tplc="A8D44AD0">
      <w:start w:val="1"/>
      <w:numFmt w:val="decimal"/>
      <w:lvlText w:val="(%1)"/>
      <w:lvlJc w:val="left"/>
      <w:pPr>
        <w:ind w:left="68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1" w:tplc="6AF6ED48">
      <w:start w:val="1"/>
      <w:numFmt w:val="lowerLetter"/>
      <w:lvlText w:val="%2"/>
      <w:lvlJc w:val="left"/>
      <w:pPr>
        <w:ind w:left="108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2" w:tplc="A98E2066">
      <w:start w:val="1"/>
      <w:numFmt w:val="lowerRoman"/>
      <w:lvlText w:val="%3"/>
      <w:lvlJc w:val="left"/>
      <w:pPr>
        <w:ind w:left="180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3" w:tplc="5FB4EDDA">
      <w:start w:val="1"/>
      <w:numFmt w:val="decimal"/>
      <w:lvlText w:val="%4"/>
      <w:lvlJc w:val="left"/>
      <w:pPr>
        <w:ind w:left="252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4" w:tplc="456A67CA">
      <w:start w:val="1"/>
      <w:numFmt w:val="lowerLetter"/>
      <w:lvlText w:val="%5"/>
      <w:lvlJc w:val="left"/>
      <w:pPr>
        <w:ind w:left="324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5" w:tplc="517A127E">
      <w:start w:val="1"/>
      <w:numFmt w:val="lowerRoman"/>
      <w:lvlText w:val="%6"/>
      <w:lvlJc w:val="left"/>
      <w:pPr>
        <w:ind w:left="396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6" w:tplc="BCF489BA">
      <w:start w:val="1"/>
      <w:numFmt w:val="decimal"/>
      <w:lvlText w:val="%7"/>
      <w:lvlJc w:val="left"/>
      <w:pPr>
        <w:ind w:left="468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7" w:tplc="4E9E8D92">
      <w:start w:val="1"/>
      <w:numFmt w:val="lowerLetter"/>
      <w:lvlText w:val="%8"/>
      <w:lvlJc w:val="left"/>
      <w:pPr>
        <w:ind w:left="540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8" w:tplc="915ACFD0">
      <w:start w:val="1"/>
      <w:numFmt w:val="lowerRoman"/>
      <w:lvlText w:val="%9"/>
      <w:lvlJc w:val="left"/>
      <w:pPr>
        <w:ind w:left="6120"/>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abstractNum>
  <w:abstractNum w:abstractNumId="25" w15:restartNumberingAfterBreak="0">
    <w:nsid w:val="79B866EA"/>
    <w:multiLevelType w:val="multilevel"/>
    <w:tmpl w:val="B9FEC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23"/>
  </w:num>
  <w:num w:numId="3">
    <w:abstractNumId w:val="9"/>
  </w:num>
  <w:num w:numId="4">
    <w:abstractNumId w:val="22"/>
  </w:num>
  <w:num w:numId="5">
    <w:abstractNumId w:val="13"/>
  </w:num>
  <w:num w:numId="6">
    <w:abstractNumId w:val="10"/>
  </w:num>
  <w:num w:numId="7">
    <w:abstractNumId w:val="16"/>
  </w:num>
  <w:num w:numId="8">
    <w:abstractNumId w:val="24"/>
  </w:num>
  <w:num w:numId="9">
    <w:abstractNumId w:val="18"/>
  </w:num>
  <w:num w:numId="10">
    <w:abstractNumId w:val="11"/>
  </w:num>
  <w:num w:numId="11">
    <w:abstractNumId w:val="15"/>
  </w:num>
  <w:num w:numId="12">
    <w:abstractNumId w:val="19"/>
  </w:num>
  <w:num w:numId="13">
    <w:abstractNumId w:val="8"/>
  </w:num>
  <w:num w:numId="14">
    <w:abstractNumId w:val="20"/>
  </w:num>
  <w:num w:numId="15">
    <w:abstractNumId w:val="0"/>
  </w:num>
  <w:num w:numId="16">
    <w:abstractNumId w:val="1"/>
  </w:num>
  <w:num w:numId="17">
    <w:abstractNumId w:val="25"/>
  </w:num>
  <w:num w:numId="18">
    <w:abstractNumId w:val="17"/>
  </w:num>
  <w:num w:numId="19">
    <w:abstractNumId w:val="6"/>
  </w:num>
  <w:num w:numId="20">
    <w:abstractNumId w:val="14"/>
  </w:num>
  <w:num w:numId="21">
    <w:abstractNumId w:val="2"/>
  </w:num>
  <w:num w:numId="22">
    <w:abstractNumId w:val="5"/>
  </w:num>
  <w:num w:numId="23">
    <w:abstractNumId w:val="4"/>
  </w:num>
  <w:num w:numId="24">
    <w:abstractNumId w:val="21"/>
  </w:num>
  <w:num w:numId="25">
    <w:abstractNumId w:val="12"/>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A27"/>
    <w:rsid w:val="000E5404"/>
    <w:rsid w:val="00337B05"/>
    <w:rsid w:val="00397300"/>
    <w:rsid w:val="0041579F"/>
    <w:rsid w:val="00473864"/>
    <w:rsid w:val="00597A38"/>
    <w:rsid w:val="00920A27"/>
    <w:rsid w:val="009E2641"/>
    <w:rsid w:val="00AE5603"/>
    <w:rsid w:val="00B81496"/>
    <w:rsid w:val="00BA394C"/>
    <w:rsid w:val="00C50A95"/>
    <w:rsid w:val="00CB328A"/>
    <w:rsid w:val="00DC51B9"/>
    <w:rsid w:val="00E43857"/>
    <w:rsid w:val="00F63438"/>
    <w:rsid w:val="00FF2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A03C1"/>
  <w15:chartTrackingRefBased/>
  <w15:docId w15:val="{4D0D3519-5BF6-9C41-B0A1-9E004BC25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579F"/>
    <w:rPr>
      <w:rFonts w:ascii="Times New Roman" w:eastAsia="Times New Roman" w:hAnsi="Times New Roman" w:cs="Times New Roman"/>
    </w:rPr>
  </w:style>
  <w:style w:type="paragraph" w:styleId="Heading1">
    <w:name w:val="heading 1"/>
    <w:next w:val="Normal"/>
    <w:link w:val="Heading1Char"/>
    <w:uiPriority w:val="9"/>
    <w:qFormat/>
    <w:rsid w:val="00397300"/>
    <w:pPr>
      <w:keepNext/>
      <w:keepLines/>
      <w:spacing w:line="259" w:lineRule="auto"/>
      <w:ind w:left="24" w:hanging="10"/>
      <w:outlineLvl w:val="0"/>
    </w:pPr>
    <w:rPr>
      <w:rFonts w:ascii="Times New Roman" w:eastAsia="Times New Roman" w:hAnsi="Times New Roman" w:cs="Times New Roman"/>
      <w:b/>
      <w:color w:val="000000"/>
      <w:sz w:val="4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20A27"/>
    <w:pPr>
      <w:spacing w:before="100" w:beforeAutospacing="1" w:after="100" w:afterAutospacing="1"/>
    </w:pPr>
  </w:style>
  <w:style w:type="paragraph" w:customStyle="1" w:styleId="p2">
    <w:name w:val="p2"/>
    <w:basedOn w:val="Normal"/>
    <w:rsid w:val="00920A27"/>
    <w:pPr>
      <w:spacing w:before="100" w:beforeAutospacing="1" w:after="100" w:afterAutospacing="1"/>
    </w:pPr>
  </w:style>
  <w:style w:type="paragraph" w:customStyle="1" w:styleId="p1">
    <w:name w:val="p1"/>
    <w:basedOn w:val="Normal"/>
    <w:rsid w:val="00920A27"/>
    <w:pPr>
      <w:spacing w:before="100" w:beforeAutospacing="1" w:after="100" w:afterAutospacing="1"/>
    </w:pPr>
  </w:style>
  <w:style w:type="character" w:customStyle="1" w:styleId="s1">
    <w:name w:val="s1"/>
    <w:basedOn w:val="DefaultParagraphFont"/>
    <w:rsid w:val="00920A27"/>
  </w:style>
  <w:style w:type="character" w:customStyle="1" w:styleId="e24kjd">
    <w:name w:val="e24kjd"/>
    <w:basedOn w:val="DefaultParagraphFont"/>
    <w:rsid w:val="00920A27"/>
  </w:style>
  <w:style w:type="character" w:customStyle="1" w:styleId="kx21rb">
    <w:name w:val="kx21rb"/>
    <w:basedOn w:val="DefaultParagraphFont"/>
    <w:rsid w:val="00920A27"/>
  </w:style>
  <w:style w:type="character" w:styleId="Strong">
    <w:name w:val="Strong"/>
    <w:basedOn w:val="DefaultParagraphFont"/>
    <w:uiPriority w:val="22"/>
    <w:qFormat/>
    <w:rsid w:val="00BA394C"/>
    <w:rPr>
      <w:b/>
      <w:bCs/>
    </w:rPr>
  </w:style>
  <w:style w:type="character" w:customStyle="1" w:styleId="Heading1Char">
    <w:name w:val="Heading 1 Char"/>
    <w:basedOn w:val="DefaultParagraphFont"/>
    <w:link w:val="Heading1"/>
    <w:uiPriority w:val="9"/>
    <w:rsid w:val="00397300"/>
    <w:rPr>
      <w:rFonts w:ascii="Times New Roman" w:eastAsia="Times New Roman" w:hAnsi="Times New Roman" w:cs="Times New Roman"/>
      <w:b/>
      <w:color w:val="000000"/>
      <w:sz w:val="48"/>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7695889">
      <w:bodyDiv w:val="1"/>
      <w:marLeft w:val="0"/>
      <w:marRight w:val="0"/>
      <w:marTop w:val="0"/>
      <w:marBottom w:val="0"/>
      <w:divBdr>
        <w:top w:val="none" w:sz="0" w:space="0" w:color="auto"/>
        <w:left w:val="none" w:sz="0" w:space="0" w:color="auto"/>
        <w:bottom w:val="none" w:sz="0" w:space="0" w:color="auto"/>
        <w:right w:val="none" w:sz="0" w:space="0" w:color="auto"/>
      </w:divBdr>
      <w:divsChild>
        <w:div w:id="1466656728">
          <w:marLeft w:val="0"/>
          <w:marRight w:val="0"/>
          <w:marTop w:val="0"/>
          <w:marBottom w:val="0"/>
          <w:divBdr>
            <w:top w:val="none" w:sz="0" w:space="0" w:color="auto"/>
            <w:left w:val="none" w:sz="0" w:space="0" w:color="auto"/>
            <w:bottom w:val="none" w:sz="0" w:space="0" w:color="auto"/>
            <w:right w:val="none" w:sz="0" w:space="0" w:color="auto"/>
          </w:divBdr>
          <w:divsChild>
            <w:div w:id="2087414820">
              <w:marLeft w:val="0"/>
              <w:marRight w:val="0"/>
              <w:marTop w:val="0"/>
              <w:marBottom w:val="0"/>
              <w:divBdr>
                <w:top w:val="none" w:sz="0" w:space="0" w:color="auto"/>
                <w:left w:val="none" w:sz="0" w:space="0" w:color="auto"/>
                <w:bottom w:val="none" w:sz="0" w:space="0" w:color="auto"/>
                <w:right w:val="none" w:sz="0" w:space="0" w:color="auto"/>
              </w:divBdr>
              <w:divsChild>
                <w:div w:id="194099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18026">
          <w:marLeft w:val="0"/>
          <w:marRight w:val="0"/>
          <w:marTop w:val="0"/>
          <w:marBottom w:val="0"/>
          <w:divBdr>
            <w:top w:val="none" w:sz="0" w:space="0" w:color="auto"/>
            <w:left w:val="none" w:sz="0" w:space="0" w:color="auto"/>
            <w:bottom w:val="none" w:sz="0" w:space="0" w:color="auto"/>
            <w:right w:val="none" w:sz="0" w:space="0" w:color="auto"/>
          </w:divBdr>
          <w:divsChild>
            <w:div w:id="59180552">
              <w:marLeft w:val="0"/>
              <w:marRight w:val="0"/>
              <w:marTop w:val="0"/>
              <w:marBottom w:val="0"/>
              <w:divBdr>
                <w:top w:val="none" w:sz="0" w:space="0" w:color="auto"/>
                <w:left w:val="none" w:sz="0" w:space="0" w:color="auto"/>
                <w:bottom w:val="none" w:sz="0" w:space="0" w:color="auto"/>
                <w:right w:val="none" w:sz="0" w:space="0" w:color="auto"/>
              </w:divBdr>
              <w:divsChild>
                <w:div w:id="198804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910617">
          <w:marLeft w:val="0"/>
          <w:marRight w:val="0"/>
          <w:marTop w:val="0"/>
          <w:marBottom w:val="0"/>
          <w:divBdr>
            <w:top w:val="none" w:sz="0" w:space="0" w:color="auto"/>
            <w:left w:val="none" w:sz="0" w:space="0" w:color="auto"/>
            <w:bottom w:val="none" w:sz="0" w:space="0" w:color="auto"/>
            <w:right w:val="none" w:sz="0" w:space="0" w:color="auto"/>
          </w:divBdr>
          <w:divsChild>
            <w:div w:id="1095827867">
              <w:marLeft w:val="0"/>
              <w:marRight w:val="0"/>
              <w:marTop w:val="0"/>
              <w:marBottom w:val="0"/>
              <w:divBdr>
                <w:top w:val="none" w:sz="0" w:space="0" w:color="auto"/>
                <w:left w:val="none" w:sz="0" w:space="0" w:color="auto"/>
                <w:bottom w:val="none" w:sz="0" w:space="0" w:color="auto"/>
                <w:right w:val="none" w:sz="0" w:space="0" w:color="auto"/>
              </w:divBdr>
              <w:divsChild>
                <w:div w:id="48223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551261">
          <w:marLeft w:val="0"/>
          <w:marRight w:val="0"/>
          <w:marTop w:val="0"/>
          <w:marBottom w:val="0"/>
          <w:divBdr>
            <w:top w:val="none" w:sz="0" w:space="0" w:color="auto"/>
            <w:left w:val="none" w:sz="0" w:space="0" w:color="auto"/>
            <w:bottom w:val="none" w:sz="0" w:space="0" w:color="auto"/>
            <w:right w:val="none" w:sz="0" w:space="0" w:color="auto"/>
          </w:divBdr>
          <w:divsChild>
            <w:div w:id="299002793">
              <w:marLeft w:val="0"/>
              <w:marRight w:val="0"/>
              <w:marTop w:val="0"/>
              <w:marBottom w:val="0"/>
              <w:divBdr>
                <w:top w:val="none" w:sz="0" w:space="0" w:color="auto"/>
                <w:left w:val="none" w:sz="0" w:space="0" w:color="auto"/>
                <w:bottom w:val="none" w:sz="0" w:space="0" w:color="auto"/>
                <w:right w:val="none" w:sz="0" w:space="0" w:color="auto"/>
              </w:divBdr>
              <w:divsChild>
                <w:div w:id="111104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070523">
          <w:marLeft w:val="0"/>
          <w:marRight w:val="0"/>
          <w:marTop w:val="0"/>
          <w:marBottom w:val="0"/>
          <w:divBdr>
            <w:top w:val="none" w:sz="0" w:space="0" w:color="auto"/>
            <w:left w:val="none" w:sz="0" w:space="0" w:color="auto"/>
            <w:bottom w:val="none" w:sz="0" w:space="0" w:color="auto"/>
            <w:right w:val="none" w:sz="0" w:space="0" w:color="auto"/>
          </w:divBdr>
          <w:divsChild>
            <w:div w:id="2043625242">
              <w:marLeft w:val="0"/>
              <w:marRight w:val="0"/>
              <w:marTop w:val="0"/>
              <w:marBottom w:val="0"/>
              <w:divBdr>
                <w:top w:val="none" w:sz="0" w:space="0" w:color="auto"/>
                <w:left w:val="none" w:sz="0" w:space="0" w:color="auto"/>
                <w:bottom w:val="none" w:sz="0" w:space="0" w:color="auto"/>
                <w:right w:val="none" w:sz="0" w:space="0" w:color="auto"/>
              </w:divBdr>
              <w:divsChild>
                <w:div w:id="22703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899683">
          <w:marLeft w:val="0"/>
          <w:marRight w:val="0"/>
          <w:marTop w:val="0"/>
          <w:marBottom w:val="0"/>
          <w:divBdr>
            <w:top w:val="none" w:sz="0" w:space="0" w:color="auto"/>
            <w:left w:val="none" w:sz="0" w:space="0" w:color="auto"/>
            <w:bottom w:val="none" w:sz="0" w:space="0" w:color="auto"/>
            <w:right w:val="none" w:sz="0" w:space="0" w:color="auto"/>
          </w:divBdr>
          <w:divsChild>
            <w:div w:id="1617174928">
              <w:marLeft w:val="0"/>
              <w:marRight w:val="0"/>
              <w:marTop w:val="0"/>
              <w:marBottom w:val="0"/>
              <w:divBdr>
                <w:top w:val="none" w:sz="0" w:space="0" w:color="auto"/>
                <w:left w:val="none" w:sz="0" w:space="0" w:color="auto"/>
                <w:bottom w:val="none" w:sz="0" w:space="0" w:color="auto"/>
                <w:right w:val="none" w:sz="0" w:space="0" w:color="auto"/>
              </w:divBdr>
              <w:divsChild>
                <w:div w:id="92091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554219">
          <w:marLeft w:val="0"/>
          <w:marRight w:val="0"/>
          <w:marTop w:val="0"/>
          <w:marBottom w:val="0"/>
          <w:divBdr>
            <w:top w:val="none" w:sz="0" w:space="0" w:color="auto"/>
            <w:left w:val="none" w:sz="0" w:space="0" w:color="auto"/>
            <w:bottom w:val="none" w:sz="0" w:space="0" w:color="auto"/>
            <w:right w:val="none" w:sz="0" w:space="0" w:color="auto"/>
          </w:divBdr>
          <w:divsChild>
            <w:div w:id="892697864">
              <w:marLeft w:val="0"/>
              <w:marRight w:val="0"/>
              <w:marTop w:val="0"/>
              <w:marBottom w:val="0"/>
              <w:divBdr>
                <w:top w:val="none" w:sz="0" w:space="0" w:color="auto"/>
                <w:left w:val="none" w:sz="0" w:space="0" w:color="auto"/>
                <w:bottom w:val="none" w:sz="0" w:space="0" w:color="auto"/>
                <w:right w:val="none" w:sz="0" w:space="0" w:color="auto"/>
              </w:divBdr>
              <w:divsChild>
                <w:div w:id="55485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1597">
          <w:marLeft w:val="0"/>
          <w:marRight w:val="0"/>
          <w:marTop w:val="0"/>
          <w:marBottom w:val="0"/>
          <w:divBdr>
            <w:top w:val="none" w:sz="0" w:space="0" w:color="auto"/>
            <w:left w:val="none" w:sz="0" w:space="0" w:color="auto"/>
            <w:bottom w:val="none" w:sz="0" w:space="0" w:color="auto"/>
            <w:right w:val="none" w:sz="0" w:space="0" w:color="auto"/>
          </w:divBdr>
          <w:divsChild>
            <w:div w:id="328291653">
              <w:marLeft w:val="0"/>
              <w:marRight w:val="0"/>
              <w:marTop w:val="0"/>
              <w:marBottom w:val="0"/>
              <w:divBdr>
                <w:top w:val="none" w:sz="0" w:space="0" w:color="auto"/>
                <w:left w:val="none" w:sz="0" w:space="0" w:color="auto"/>
                <w:bottom w:val="none" w:sz="0" w:space="0" w:color="auto"/>
                <w:right w:val="none" w:sz="0" w:space="0" w:color="auto"/>
              </w:divBdr>
              <w:divsChild>
                <w:div w:id="139604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691103">
          <w:marLeft w:val="0"/>
          <w:marRight w:val="0"/>
          <w:marTop w:val="0"/>
          <w:marBottom w:val="0"/>
          <w:divBdr>
            <w:top w:val="none" w:sz="0" w:space="0" w:color="auto"/>
            <w:left w:val="none" w:sz="0" w:space="0" w:color="auto"/>
            <w:bottom w:val="none" w:sz="0" w:space="0" w:color="auto"/>
            <w:right w:val="none" w:sz="0" w:space="0" w:color="auto"/>
          </w:divBdr>
          <w:divsChild>
            <w:div w:id="862283371">
              <w:marLeft w:val="0"/>
              <w:marRight w:val="0"/>
              <w:marTop w:val="0"/>
              <w:marBottom w:val="0"/>
              <w:divBdr>
                <w:top w:val="none" w:sz="0" w:space="0" w:color="auto"/>
                <w:left w:val="none" w:sz="0" w:space="0" w:color="auto"/>
                <w:bottom w:val="none" w:sz="0" w:space="0" w:color="auto"/>
                <w:right w:val="none" w:sz="0" w:space="0" w:color="auto"/>
              </w:divBdr>
              <w:divsChild>
                <w:div w:id="76612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143074">
          <w:marLeft w:val="0"/>
          <w:marRight w:val="0"/>
          <w:marTop w:val="0"/>
          <w:marBottom w:val="0"/>
          <w:divBdr>
            <w:top w:val="none" w:sz="0" w:space="0" w:color="auto"/>
            <w:left w:val="none" w:sz="0" w:space="0" w:color="auto"/>
            <w:bottom w:val="none" w:sz="0" w:space="0" w:color="auto"/>
            <w:right w:val="none" w:sz="0" w:space="0" w:color="auto"/>
          </w:divBdr>
          <w:divsChild>
            <w:div w:id="522596120">
              <w:marLeft w:val="0"/>
              <w:marRight w:val="0"/>
              <w:marTop w:val="0"/>
              <w:marBottom w:val="0"/>
              <w:divBdr>
                <w:top w:val="none" w:sz="0" w:space="0" w:color="auto"/>
                <w:left w:val="none" w:sz="0" w:space="0" w:color="auto"/>
                <w:bottom w:val="none" w:sz="0" w:space="0" w:color="auto"/>
                <w:right w:val="none" w:sz="0" w:space="0" w:color="auto"/>
              </w:divBdr>
              <w:divsChild>
                <w:div w:id="28862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854301">
      <w:bodyDiv w:val="1"/>
      <w:marLeft w:val="0"/>
      <w:marRight w:val="0"/>
      <w:marTop w:val="0"/>
      <w:marBottom w:val="0"/>
      <w:divBdr>
        <w:top w:val="none" w:sz="0" w:space="0" w:color="auto"/>
        <w:left w:val="none" w:sz="0" w:space="0" w:color="auto"/>
        <w:bottom w:val="none" w:sz="0" w:space="0" w:color="auto"/>
        <w:right w:val="none" w:sz="0" w:space="0" w:color="auto"/>
      </w:divBdr>
      <w:divsChild>
        <w:div w:id="342903646">
          <w:marLeft w:val="0"/>
          <w:marRight w:val="0"/>
          <w:marTop w:val="0"/>
          <w:marBottom w:val="0"/>
          <w:divBdr>
            <w:top w:val="none" w:sz="0" w:space="0" w:color="auto"/>
            <w:left w:val="none" w:sz="0" w:space="0" w:color="auto"/>
            <w:bottom w:val="none" w:sz="0" w:space="0" w:color="auto"/>
            <w:right w:val="none" w:sz="0" w:space="0" w:color="auto"/>
          </w:divBdr>
          <w:divsChild>
            <w:div w:id="1796949480">
              <w:marLeft w:val="0"/>
              <w:marRight w:val="0"/>
              <w:marTop w:val="0"/>
              <w:marBottom w:val="0"/>
              <w:divBdr>
                <w:top w:val="none" w:sz="0" w:space="0" w:color="auto"/>
                <w:left w:val="none" w:sz="0" w:space="0" w:color="auto"/>
                <w:bottom w:val="none" w:sz="0" w:space="0" w:color="auto"/>
                <w:right w:val="none" w:sz="0" w:space="0" w:color="auto"/>
              </w:divBdr>
              <w:divsChild>
                <w:div w:id="364642520">
                  <w:marLeft w:val="0"/>
                  <w:marRight w:val="0"/>
                  <w:marTop w:val="0"/>
                  <w:marBottom w:val="0"/>
                  <w:divBdr>
                    <w:top w:val="none" w:sz="0" w:space="0" w:color="auto"/>
                    <w:left w:val="none" w:sz="0" w:space="0" w:color="auto"/>
                    <w:bottom w:val="none" w:sz="0" w:space="0" w:color="auto"/>
                    <w:right w:val="none" w:sz="0" w:space="0" w:color="auto"/>
                  </w:divBdr>
                </w:div>
              </w:divsChild>
            </w:div>
            <w:div w:id="923151289">
              <w:marLeft w:val="0"/>
              <w:marRight w:val="0"/>
              <w:marTop w:val="0"/>
              <w:marBottom w:val="0"/>
              <w:divBdr>
                <w:top w:val="none" w:sz="0" w:space="0" w:color="auto"/>
                <w:left w:val="none" w:sz="0" w:space="0" w:color="auto"/>
                <w:bottom w:val="none" w:sz="0" w:space="0" w:color="auto"/>
                <w:right w:val="none" w:sz="0" w:space="0" w:color="auto"/>
              </w:divBdr>
              <w:divsChild>
                <w:div w:id="1822845038">
                  <w:marLeft w:val="0"/>
                  <w:marRight w:val="0"/>
                  <w:marTop w:val="0"/>
                  <w:marBottom w:val="0"/>
                  <w:divBdr>
                    <w:top w:val="none" w:sz="0" w:space="0" w:color="auto"/>
                    <w:left w:val="none" w:sz="0" w:space="0" w:color="auto"/>
                    <w:bottom w:val="none" w:sz="0" w:space="0" w:color="auto"/>
                    <w:right w:val="none" w:sz="0" w:space="0" w:color="auto"/>
                  </w:divBdr>
                </w:div>
                <w:div w:id="2088568870">
                  <w:marLeft w:val="0"/>
                  <w:marRight w:val="0"/>
                  <w:marTop w:val="0"/>
                  <w:marBottom w:val="0"/>
                  <w:divBdr>
                    <w:top w:val="none" w:sz="0" w:space="0" w:color="auto"/>
                    <w:left w:val="none" w:sz="0" w:space="0" w:color="auto"/>
                    <w:bottom w:val="none" w:sz="0" w:space="0" w:color="auto"/>
                    <w:right w:val="none" w:sz="0" w:space="0" w:color="auto"/>
                  </w:divBdr>
                </w:div>
              </w:divsChild>
            </w:div>
            <w:div w:id="420487768">
              <w:marLeft w:val="0"/>
              <w:marRight w:val="0"/>
              <w:marTop w:val="0"/>
              <w:marBottom w:val="0"/>
              <w:divBdr>
                <w:top w:val="none" w:sz="0" w:space="0" w:color="auto"/>
                <w:left w:val="none" w:sz="0" w:space="0" w:color="auto"/>
                <w:bottom w:val="none" w:sz="0" w:space="0" w:color="auto"/>
                <w:right w:val="none" w:sz="0" w:space="0" w:color="auto"/>
              </w:divBdr>
              <w:divsChild>
                <w:div w:id="164327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009914">
          <w:marLeft w:val="0"/>
          <w:marRight w:val="0"/>
          <w:marTop w:val="0"/>
          <w:marBottom w:val="0"/>
          <w:divBdr>
            <w:top w:val="none" w:sz="0" w:space="0" w:color="auto"/>
            <w:left w:val="none" w:sz="0" w:space="0" w:color="auto"/>
            <w:bottom w:val="none" w:sz="0" w:space="0" w:color="auto"/>
            <w:right w:val="none" w:sz="0" w:space="0" w:color="auto"/>
          </w:divBdr>
          <w:divsChild>
            <w:div w:id="1591233664">
              <w:marLeft w:val="0"/>
              <w:marRight w:val="0"/>
              <w:marTop w:val="0"/>
              <w:marBottom w:val="0"/>
              <w:divBdr>
                <w:top w:val="none" w:sz="0" w:space="0" w:color="auto"/>
                <w:left w:val="none" w:sz="0" w:space="0" w:color="auto"/>
                <w:bottom w:val="none" w:sz="0" w:space="0" w:color="auto"/>
                <w:right w:val="none" w:sz="0" w:space="0" w:color="auto"/>
              </w:divBdr>
              <w:divsChild>
                <w:div w:id="195312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799044">
          <w:marLeft w:val="0"/>
          <w:marRight w:val="0"/>
          <w:marTop w:val="0"/>
          <w:marBottom w:val="0"/>
          <w:divBdr>
            <w:top w:val="none" w:sz="0" w:space="0" w:color="auto"/>
            <w:left w:val="none" w:sz="0" w:space="0" w:color="auto"/>
            <w:bottom w:val="none" w:sz="0" w:space="0" w:color="auto"/>
            <w:right w:val="none" w:sz="0" w:space="0" w:color="auto"/>
          </w:divBdr>
          <w:divsChild>
            <w:div w:id="1030839972">
              <w:marLeft w:val="0"/>
              <w:marRight w:val="0"/>
              <w:marTop w:val="0"/>
              <w:marBottom w:val="0"/>
              <w:divBdr>
                <w:top w:val="none" w:sz="0" w:space="0" w:color="auto"/>
                <w:left w:val="none" w:sz="0" w:space="0" w:color="auto"/>
                <w:bottom w:val="none" w:sz="0" w:space="0" w:color="auto"/>
                <w:right w:val="none" w:sz="0" w:space="0" w:color="auto"/>
              </w:divBdr>
              <w:divsChild>
                <w:div w:id="68317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202716">
          <w:marLeft w:val="0"/>
          <w:marRight w:val="0"/>
          <w:marTop w:val="0"/>
          <w:marBottom w:val="0"/>
          <w:divBdr>
            <w:top w:val="none" w:sz="0" w:space="0" w:color="auto"/>
            <w:left w:val="none" w:sz="0" w:space="0" w:color="auto"/>
            <w:bottom w:val="none" w:sz="0" w:space="0" w:color="auto"/>
            <w:right w:val="none" w:sz="0" w:space="0" w:color="auto"/>
          </w:divBdr>
          <w:divsChild>
            <w:div w:id="1548642019">
              <w:marLeft w:val="0"/>
              <w:marRight w:val="0"/>
              <w:marTop w:val="0"/>
              <w:marBottom w:val="0"/>
              <w:divBdr>
                <w:top w:val="none" w:sz="0" w:space="0" w:color="auto"/>
                <w:left w:val="none" w:sz="0" w:space="0" w:color="auto"/>
                <w:bottom w:val="none" w:sz="0" w:space="0" w:color="auto"/>
                <w:right w:val="none" w:sz="0" w:space="0" w:color="auto"/>
              </w:divBdr>
              <w:divsChild>
                <w:div w:id="186374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112903">
          <w:marLeft w:val="0"/>
          <w:marRight w:val="0"/>
          <w:marTop w:val="0"/>
          <w:marBottom w:val="0"/>
          <w:divBdr>
            <w:top w:val="none" w:sz="0" w:space="0" w:color="auto"/>
            <w:left w:val="none" w:sz="0" w:space="0" w:color="auto"/>
            <w:bottom w:val="none" w:sz="0" w:space="0" w:color="auto"/>
            <w:right w:val="none" w:sz="0" w:space="0" w:color="auto"/>
          </w:divBdr>
          <w:divsChild>
            <w:div w:id="49153820">
              <w:marLeft w:val="0"/>
              <w:marRight w:val="0"/>
              <w:marTop w:val="0"/>
              <w:marBottom w:val="0"/>
              <w:divBdr>
                <w:top w:val="none" w:sz="0" w:space="0" w:color="auto"/>
                <w:left w:val="none" w:sz="0" w:space="0" w:color="auto"/>
                <w:bottom w:val="none" w:sz="0" w:space="0" w:color="auto"/>
                <w:right w:val="none" w:sz="0" w:space="0" w:color="auto"/>
              </w:divBdr>
              <w:divsChild>
                <w:div w:id="123647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3204">
          <w:marLeft w:val="0"/>
          <w:marRight w:val="0"/>
          <w:marTop w:val="0"/>
          <w:marBottom w:val="0"/>
          <w:divBdr>
            <w:top w:val="none" w:sz="0" w:space="0" w:color="auto"/>
            <w:left w:val="none" w:sz="0" w:space="0" w:color="auto"/>
            <w:bottom w:val="none" w:sz="0" w:space="0" w:color="auto"/>
            <w:right w:val="none" w:sz="0" w:space="0" w:color="auto"/>
          </w:divBdr>
          <w:divsChild>
            <w:div w:id="1433238754">
              <w:marLeft w:val="0"/>
              <w:marRight w:val="0"/>
              <w:marTop w:val="0"/>
              <w:marBottom w:val="0"/>
              <w:divBdr>
                <w:top w:val="none" w:sz="0" w:space="0" w:color="auto"/>
                <w:left w:val="none" w:sz="0" w:space="0" w:color="auto"/>
                <w:bottom w:val="none" w:sz="0" w:space="0" w:color="auto"/>
                <w:right w:val="none" w:sz="0" w:space="0" w:color="auto"/>
              </w:divBdr>
              <w:divsChild>
                <w:div w:id="206571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619553">
          <w:marLeft w:val="0"/>
          <w:marRight w:val="0"/>
          <w:marTop w:val="0"/>
          <w:marBottom w:val="0"/>
          <w:divBdr>
            <w:top w:val="none" w:sz="0" w:space="0" w:color="auto"/>
            <w:left w:val="none" w:sz="0" w:space="0" w:color="auto"/>
            <w:bottom w:val="none" w:sz="0" w:space="0" w:color="auto"/>
            <w:right w:val="none" w:sz="0" w:space="0" w:color="auto"/>
          </w:divBdr>
          <w:divsChild>
            <w:div w:id="2044600006">
              <w:marLeft w:val="0"/>
              <w:marRight w:val="0"/>
              <w:marTop w:val="0"/>
              <w:marBottom w:val="0"/>
              <w:divBdr>
                <w:top w:val="none" w:sz="0" w:space="0" w:color="auto"/>
                <w:left w:val="none" w:sz="0" w:space="0" w:color="auto"/>
                <w:bottom w:val="none" w:sz="0" w:space="0" w:color="auto"/>
                <w:right w:val="none" w:sz="0" w:space="0" w:color="auto"/>
              </w:divBdr>
              <w:divsChild>
                <w:div w:id="178010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892804">
          <w:marLeft w:val="0"/>
          <w:marRight w:val="0"/>
          <w:marTop w:val="0"/>
          <w:marBottom w:val="0"/>
          <w:divBdr>
            <w:top w:val="none" w:sz="0" w:space="0" w:color="auto"/>
            <w:left w:val="none" w:sz="0" w:space="0" w:color="auto"/>
            <w:bottom w:val="none" w:sz="0" w:space="0" w:color="auto"/>
            <w:right w:val="none" w:sz="0" w:space="0" w:color="auto"/>
          </w:divBdr>
          <w:divsChild>
            <w:div w:id="1240598823">
              <w:marLeft w:val="0"/>
              <w:marRight w:val="0"/>
              <w:marTop w:val="0"/>
              <w:marBottom w:val="0"/>
              <w:divBdr>
                <w:top w:val="none" w:sz="0" w:space="0" w:color="auto"/>
                <w:left w:val="none" w:sz="0" w:space="0" w:color="auto"/>
                <w:bottom w:val="none" w:sz="0" w:space="0" w:color="auto"/>
                <w:right w:val="none" w:sz="0" w:space="0" w:color="auto"/>
              </w:divBdr>
              <w:divsChild>
                <w:div w:id="190991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137429">
          <w:marLeft w:val="0"/>
          <w:marRight w:val="0"/>
          <w:marTop w:val="0"/>
          <w:marBottom w:val="0"/>
          <w:divBdr>
            <w:top w:val="none" w:sz="0" w:space="0" w:color="auto"/>
            <w:left w:val="none" w:sz="0" w:space="0" w:color="auto"/>
            <w:bottom w:val="none" w:sz="0" w:space="0" w:color="auto"/>
            <w:right w:val="none" w:sz="0" w:space="0" w:color="auto"/>
          </w:divBdr>
          <w:divsChild>
            <w:div w:id="1121804233">
              <w:marLeft w:val="0"/>
              <w:marRight w:val="0"/>
              <w:marTop w:val="0"/>
              <w:marBottom w:val="0"/>
              <w:divBdr>
                <w:top w:val="none" w:sz="0" w:space="0" w:color="auto"/>
                <w:left w:val="none" w:sz="0" w:space="0" w:color="auto"/>
                <w:bottom w:val="none" w:sz="0" w:space="0" w:color="auto"/>
                <w:right w:val="none" w:sz="0" w:space="0" w:color="auto"/>
              </w:divBdr>
              <w:divsChild>
                <w:div w:id="101715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7969">
          <w:marLeft w:val="0"/>
          <w:marRight w:val="0"/>
          <w:marTop w:val="0"/>
          <w:marBottom w:val="0"/>
          <w:divBdr>
            <w:top w:val="none" w:sz="0" w:space="0" w:color="auto"/>
            <w:left w:val="none" w:sz="0" w:space="0" w:color="auto"/>
            <w:bottom w:val="none" w:sz="0" w:space="0" w:color="auto"/>
            <w:right w:val="none" w:sz="0" w:space="0" w:color="auto"/>
          </w:divBdr>
          <w:divsChild>
            <w:div w:id="1672297436">
              <w:marLeft w:val="0"/>
              <w:marRight w:val="0"/>
              <w:marTop w:val="0"/>
              <w:marBottom w:val="0"/>
              <w:divBdr>
                <w:top w:val="none" w:sz="0" w:space="0" w:color="auto"/>
                <w:left w:val="none" w:sz="0" w:space="0" w:color="auto"/>
                <w:bottom w:val="none" w:sz="0" w:space="0" w:color="auto"/>
                <w:right w:val="none" w:sz="0" w:space="0" w:color="auto"/>
              </w:divBdr>
              <w:divsChild>
                <w:div w:id="53111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415439">
          <w:marLeft w:val="0"/>
          <w:marRight w:val="0"/>
          <w:marTop w:val="0"/>
          <w:marBottom w:val="0"/>
          <w:divBdr>
            <w:top w:val="none" w:sz="0" w:space="0" w:color="auto"/>
            <w:left w:val="none" w:sz="0" w:space="0" w:color="auto"/>
            <w:bottom w:val="none" w:sz="0" w:space="0" w:color="auto"/>
            <w:right w:val="none" w:sz="0" w:space="0" w:color="auto"/>
          </w:divBdr>
          <w:divsChild>
            <w:div w:id="704912705">
              <w:marLeft w:val="0"/>
              <w:marRight w:val="0"/>
              <w:marTop w:val="0"/>
              <w:marBottom w:val="0"/>
              <w:divBdr>
                <w:top w:val="none" w:sz="0" w:space="0" w:color="auto"/>
                <w:left w:val="none" w:sz="0" w:space="0" w:color="auto"/>
                <w:bottom w:val="none" w:sz="0" w:space="0" w:color="auto"/>
                <w:right w:val="none" w:sz="0" w:space="0" w:color="auto"/>
              </w:divBdr>
              <w:divsChild>
                <w:div w:id="184523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927149">
          <w:marLeft w:val="0"/>
          <w:marRight w:val="0"/>
          <w:marTop w:val="0"/>
          <w:marBottom w:val="0"/>
          <w:divBdr>
            <w:top w:val="none" w:sz="0" w:space="0" w:color="auto"/>
            <w:left w:val="none" w:sz="0" w:space="0" w:color="auto"/>
            <w:bottom w:val="none" w:sz="0" w:space="0" w:color="auto"/>
            <w:right w:val="none" w:sz="0" w:space="0" w:color="auto"/>
          </w:divBdr>
          <w:divsChild>
            <w:div w:id="1771272278">
              <w:marLeft w:val="0"/>
              <w:marRight w:val="0"/>
              <w:marTop w:val="0"/>
              <w:marBottom w:val="0"/>
              <w:divBdr>
                <w:top w:val="none" w:sz="0" w:space="0" w:color="auto"/>
                <w:left w:val="none" w:sz="0" w:space="0" w:color="auto"/>
                <w:bottom w:val="none" w:sz="0" w:space="0" w:color="auto"/>
                <w:right w:val="none" w:sz="0" w:space="0" w:color="auto"/>
              </w:divBdr>
              <w:divsChild>
                <w:div w:id="108280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356677">
          <w:marLeft w:val="0"/>
          <w:marRight w:val="0"/>
          <w:marTop w:val="0"/>
          <w:marBottom w:val="0"/>
          <w:divBdr>
            <w:top w:val="none" w:sz="0" w:space="0" w:color="auto"/>
            <w:left w:val="none" w:sz="0" w:space="0" w:color="auto"/>
            <w:bottom w:val="none" w:sz="0" w:space="0" w:color="auto"/>
            <w:right w:val="none" w:sz="0" w:space="0" w:color="auto"/>
          </w:divBdr>
          <w:divsChild>
            <w:div w:id="1218053266">
              <w:marLeft w:val="0"/>
              <w:marRight w:val="0"/>
              <w:marTop w:val="0"/>
              <w:marBottom w:val="0"/>
              <w:divBdr>
                <w:top w:val="none" w:sz="0" w:space="0" w:color="auto"/>
                <w:left w:val="none" w:sz="0" w:space="0" w:color="auto"/>
                <w:bottom w:val="none" w:sz="0" w:space="0" w:color="auto"/>
                <w:right w:val="none" w:sz="0" w:space="0" w:color="auto"/>
              </w:divBdr>
              <w:divsChild>
                <w:div w:id="21378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561122">
      <w:bodyDiv w:val="1"/>
      <w:marLeft w:val="0"/>
      <w:marRight w:val="0"/>
      <w:marTop w:val="0"/>
      <w:marBottom w:val="0"/>
      <w:divBdr>
        <w:top w:val="none" w:sz="0" w:space="0" w:color="auto"/>
        <w:left w:val="none" w:sz="0" w:space="0" w:color="auto"/>
        <w:bottom w:val="none" w:sz="0" w:space="0" w:color="auto"/>
        <w:right w:val="none" w:sz="0" w:space="0" w:color="auto"/>
      </w:divBdr>
      <w:divsChild>
        <w:div w:id="211233734">
          <w:marLeft w:val="0"/>
          <w:marRight w:val="0"/>
          <w:marTop w:val="0"/>
          <w:marBottom w:val="0"/>
          <w:divBdr>
            <w:top w:val="none" w:sz="0" w:space="0" w:color="auto"/>
            <w:left w:val="none" w:sz="0" w:space="0" w:color="auto"/>
            <w:bottom w:val="none" w:sz="0" w:space="0" w:color="auto"/>
            <w:right w:val="none" w:sz="0" w:space="0" w:color="auto"/>
          </w:divBdr>
          <w:divsChild>
            <w:div w:id="1291210981">
              <w:marLeft w:val="0"/>
              <w:marRight w:val="0"/>
              <w:marTop w:val="0"/>
              <w:marBottom w:val="0"/>
              <w:divBdr>
                <w:top w:val="none" w:sz="0" w:space="0" w:color="auto"/>
                <w:left w:val="none" w:sz="0" w:space="0" w:color="auto"/>
                <w:bottom w:val="none" w:sz="0" w:space="0" w:color="auto"/>
                <w:right w:val="none" w:sz="0" w:space="0" w:color="auto"/>
              </w:divBdr>
              <w:divsChild>
                <w:div w:id="37384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869961">
          <w:marLeft w:val="0"/>
          <w:marRight w:val="0"/>
          <w:marTop w:val="0"/>
          <w:marBottom w:val="0"/>
          <w:divBdr>
            <w:top w:val="none" w:sz="0" w:space="0" w:color="auto"/>
            <w:left w:val="none" w:sz="0" w:space="0" w:color="auto"/>
            <w:bottom w:val="none" w:sz="0" w:space="0" w:color="auto"/>
            <w:right w:val="none" w:sz="0" w:space="0" w:color="auto"/>
          </w:divBdr>
          <w:divsChild>
            <w:div w:id="525949185">
              <w:marLeft w:val="0"/>
              <w:marRight w:val="0"/>
              <w:marTop w:val="0"/>
              <w:marBottom w:val="0"/>
              <w:divBdr>
                <w:top w:val="none" w:sz="0" w:space="0" w:color="auto"/>
                <w:left w:val="none" w:sz="0" w:space="0" w:color="auto"/>
                <w:bottom w:val="none" w:sz="0" w:space="0" w:color="auto"/>
                <w:right w:val="none" w:sz="0" w:space="0" w:color="auto"/>
              </w:divBdr>
              <w:divsChild>
                <w:div w:id="142364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14589">
          <w:marLeft w:val="0"/>
          <w:marRight w:val="0"/>
          <w:marTop w:val="0"/>
          <w:marBottom w:val="0"/>
          <w:divBdr>
            <w:top w:val="none" w:sz="0" w:space="0" w:color="auto"/>
            <w:left w:val="none" w:sz="0" w:space="0" w:color="auto"/>
            <w:bottom w:val="none" w:sz="0" w:space="0" w:color="auto"/>
            <w:right w:val="none" w:sz="0" w:space="0" w:color="auto"/>
          </w:divBdr>
          <w:divsChild>
            <w:div w:id="1231385512">
              <w:marLeft w:val="0"/>
              <w:marRight w:val="0"/>
              <w:marTop w:val="0"/>
              <w:marBottom w:val="0"/>
              <w:divBdr>
                <w:top w:val="none" w:sz="0" w:space="0" w:color="auto"/>
                <w:left w:val="none" w:sz="0" w:space="0" w:color="auto"/>
                <w:bottom w:val="none" w:sz="0" w:space="0" w:color="auto"/>
                <w:right w:val="none" w:sz="0" w:space="0" w:color="auto"/>
              </w:divBdr>
              <w:divsChild>
                <w:div w:id="138498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574417">
          <w:marLeft w:val="0"/>
          <w:marRight w:val="0"/>
          <w:marTop w:val="0"/>
          <w:marBottom w:val="0"/>
          <w:divBdr>
            <w:top w:val="none" w:sz="0" w:space="0" w:color="auto"/>
            <w:left w:val="none" w:sz="0" w:space="0" w:color="auto"/>
            <w:bottom w:val="none" w:sz="0" w:space="0" w:color="auto"/>
            <w:right w:val="none" w:sz="0" w:space="0" w:color="auto"/>
          </w:divBdr>
          <w:divsChild>
            <w:div w:id="1202665232">
              <w:marLeft w:val="0"/>
              <w:marRight w:val="0"/>
              <w:marTop w:val="0"/>
              <w:marBottom w:val="0"/>
              <w:divBdr>
                <w:top w:val="none" w:sz="0" w:space="0" w:color="auto"/>
                <w:left w:val="none" w:sz="0" w:space="0" w:color="auto"/>
                <w:bottom w:val="none" w:sz="0" w:space="0" w:color="auto"/>
                <w:right w:val="none" w:sz="0" w:space="0" w:color="auto"/>
              </w:divBdr>
              <w:divsChild>
                <w:div w:id="98173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834397">
          <w:marLeft w:val="0"/>
          <w:marRight w:val="0"/>
          <w:marTop w:val="0"/>
          <w:marBottom w:val="0"/>
          <w:divBdr>
            <w:top w:val="none" w:sz="0" w:space="0" w:color="auto"/>
            <w:left w:val="none" w:sz="0" w:space="0" w:color="auto"/>
            <w:bottom w:val="none" w:sz="0" w:space="0" w:color="auto"/>
            <w:right w:val="none" w:sz="0" w:space="0" w:color="auto"/>
          </w:divBdr>
          <w:divsChild>
            <w:div w:id="371416727">
              <w:marLeft w:val="0"/>
              <w:marRight w:val="0"/>
              <w:marTop w:val="0"/>
              <w:marBottom w:val="0"/>
              <w:divBdr>
                <w:top w:val="none" w:sz="0" w:space="0" w:color="auto"/>
                <w:left w:val="none" w:sz="0" w:space="0" w:color="auto"/>
                <w:bottom w:val="none" w:sz="0" w:space="0" w:color="auto"/>
                <w:right w:val="none" w:sz="0" w:space="0" w:color="auto"/>
              </w:divBdr>
              <w:divsChild>
                <w:div w:id="139003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293454">
          <w:marLeft w:val="0"/>
          <w:marRight w:val="0"/>
          <w:marTop w:val="0"/>
          <w:marBottom w:val="0"/>
          <w:divBdr>
            <w:top w:val="none" w:sz="0" w:space="0" w:color="auto"/>
            <w:left w:val="none" w:sz="0" w:space="0" w:color="auto"/>
            <w:bottom w:val="none" w:sz="0" w:space="0" w:color="auto"/>
            <w:right w:val="none" w:sz="0" w:space="0" w:color="auto"/>
          </w:divBdr>
          <w:divsChild>
            <w:div w:id="867645959">
              <w:marLeft w:val="0"/>
              <w:marRight w:val="0"/>
              <w:marTop w:val="0"/>
              <w:marBottom w:val="0"/>
              <w:divBdr>
                <w:top w:val="none" w:sz="0" w:space="0" w:color="auto"/>
                <w:left w:val="none" w:sz="0" w:space="0" w:color="auto"/>
                <w:bottom w:val="none" w:sz="0" w:space="0" w:color="auto"/>
                <w:right w:val="none" w:sz="0" w:space="0" w:color="auto"/>
              </w:divBdr>
              <w:divsChild>
                <w:div w:id="61880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66761">
          <w:marLeft w:val="0"/>
          <w:marRight w:val="0"/>
          <w:marTop w:val="0"/>
          <w:marBottom w:val="0"/>
          <w:divBdr>
            <w:top w:val="none" w:sz="0" w:space="0" w:color="auto"/>
            <w:left w:val="none" w:sz="0" w:space="0" w:color="auto"/>
            <w:bottom w:val="none" w:sz="0" w:space="0" w:color="auto"/>
            <w:right w:val="none" w:sz="0" w:space="0" w:color="auto"/>
          </w:divBdr>
          <w:divsChild>
            <w:div w:id="554393064">
              <w:marLeft w:val="0"/>
              <w:marRight w:val="0"/>
              <w:marTop w:val="0"/>
              <w:marBottom w:val="0"/>
              <w:divBdr>
                <w:top w:val="none" w:sz="0" w:space="0" w:color="auto"/>
                <w:left w:val="none" w:sz="0" w:space="0" w:color="auto"/>
                <w:bottom w:val="none" w:sz="0" w:space="0" w:color="auto"/>
                <w:right w:val="none" w:sz="0" w:space="0" w:color="auto"/>
              </w:divBdr>
              <w:divsChild>
                <w:div w:id="125640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88195">
          <w:marLeft w:val="0"/>
          <w:marRight w:val="0"/>
          <w:marTop w:val="0"/>
          <w:marBottom w:val="0"/>
          <w:divBdr>
            <w:top w:val="none" w:sz="0" w:space="0" w:color="auto"/>
            <w:left w:val="none" w:sz="0" w:space="0" w:color="auto"/>
            <w:bottom w:val="none" w:sz="0" w:space="0" w:color="auto"/>
            <w:right w:val="none" w:sz="0" w:space="0" w:color="auto"/>
          </w:divBdr>
          <w:divsChild>
            <w:div w:id="252083296">
              <w:marLeft w:val="0"/>
              <w:marRight w:val="0"/>
              <w:marTop w:val="0"/>
              <w:marBottom w:val="0"/>
              <w:divBdr>
                <w:top w:val="none" w:sz="0" w:space="0" w:color="auto"/>
                <w:left w:val="none" w:sz="0" w:space="0" w:color="auto"/>
                <w:bottom w:val="none" w:sz="0" w:space="0" w:color="auto"/>
                <w:right w:val="none" w:sz="0" w:space="0" w:color="auto"/>
              </w:divBdr>
              <w:divsChild>
                <w:div w:id="64431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134913">
          <w:marLeft w:val="0"/>
          <w:marRight w:val="0"/>
          <w:marTop w:val="0"/>
          <w:marBottom w:val="0"/>
          <w:divBdr>
            <w:top w:val="none" w:sz="0" w:space="0" w:color="auto"/>
            <w:left w:val="none" w:sz="0" w:space="0" w:color="auto"/>
            <w:bottom w:val="none" w:sz="0" w:space="0" w:color="auto"/>
            <w:right w:val="none" w:sz="0" w:space="0" w:color="auto"/>
          </w:divBdr>
          <w:divsChild>
            <w:div w:id="1280644563">
              <w:marLeft w:val="0"/>
              <w:marRight w:val="0"/>
              <w:marTop w:val="0"/>
              <w:marBottom w:val="0"/>
              <w:divBdr>
                <w:top w:val="none" w:sz="0" w:space="0" w:color="auto"/>
                <w:left w:val="none" w:sz="0" w:space="0" w:color="auto"/>
                <w:bottom w:val="none" w:sz="0" w:space="0" w:color="auto"/>
                <w:right w:val="none" w:sz="0" w:space="0" w:color="auto"/>
              </w:divBdr>
              <w:divsChild>
                <w:div w:id="90723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106339">
          <w:marLeft w:val="0"/>
          <w:marRight w:val="0"/>
          <w:marTop w:val="0"/>
          <w:marBottom w:val="0"/>
          <w:divBdr>
            <w:top w:val="none" w:sz="0" w:space="0" w:color="auto"/>
            <w:left w:val="none" w:sz="0" w:space="0" w:color="auto"/>
            <w:bottom w:val="none" w:sz="0" w:space="0" w:color="auto"/>
            <w:right w:val="none" w:sz="0" w:space="0" w:color="auto"/>
          </w:divBdr>
          <w:divsChild>
            <w:div w:id="1848592804">
              <w:marLeft w:val="0"/>
              <w:marRight w:val="0"/>
              <w:marTop w:val="0"/>
              <w:marBottom w:val="0"/>
              <w:divBdr>
                <w:top w:val="none" w:sz="0" w:space="0" w:color="auto"/>
                <w:left w:val="none" w:sz="0" w:space="0" w:color="auto"/>
                <w:bottom w:val="none" w:sz="0" w:space="0" w:color="auto"/>
                <w:right w:val="none" w:sz="0" w:space="0" w:color="auto"/>
              </w:divBdr>
              <w:divsChild>
                <w:div w:id="163023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39691">
          <w:marLeft w:val="0"/>
          <w:marRight w:val="0"/>
          <w:marTop w:val="0"/>
          <w:marBottom w:val="0"/>
          <w:divBdr>
            <w:top w:val="none" w:sz="0" w:space="0" w:color="auto"/>
            <w:left w:val="none" w:sz="0" w:space="0" w:color="auto"/>
            <w:bottom w:val="none" w:sz="0" w:space="0" w:color="auto"/>
            <w:right w:val="none" w:sz="0" w:space="0" w:color="auto"/>
          </w:divBdr>
          <w:divsChild>
            <w:div w:id="1674642205">
              <w:marLeft w:val="0"/>
              <w:marRight w:val="0"/>
              <w:marTop w:val="0"/>
              <w:marBottom w:val="0"/>
              <w:divBdr>
                <w:top w:val="none" w:sz="0" w:space="0" w:color="auto"/>
                <w:left w:val="none" w:sz="0" w:space="0" w:color="auto"/>
                <w:bottom w:val="none" w:sz="0" w:space="0" w:color="auto"/>
                <w:right w:val="none" w:sz="0" w:space="0" w:color="auto"/>
              </w:divBdr>
              <w:divsChild>
                <w:div w:id="108988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692795">
          <w:marLeft w:val="0"/>
          <w:marRight w:val="0"/>
          <w:marTop w:val="0"/>
          <w:marBottom w:val="0"/>
          <w:divBdr>
            <w:top w:val="none" w:sz="0" w:space="0" w:color="auto"/>
            <w:left w:val="none" w:sz="0" w:space="0" w:color="auto"/>
            <w:bottom w:val="none" w:sz="0" w:space="0" w:color="auto"/>
            <w:right w:val="none" w:sz="0" w:space="0" w:color="auto"/>
          </w:divBdr>
          <w:divsChild>
            <w:div w:id="962351198">
              <w:marLeft w:val="0"/>
              <w:marRight w:val="0"/>
              <w:marTop w:val="0"/>
              <w:marBottom w:val="0"/>
              <w:divBdr>
                <w:top w:val="none" w:sz="0" w:space="0" w:color="auto"/>
                <w:left w:val="none" w:sz="0" w:space="0" w:color="auto"/>
                <w:bottom w:val="none" w:sz="0" w:space="0" w:color="auto"/>
                <w:right w:val="none" w:sz="0" w:space="0" w:color="auto"/>
              </w:divBdr>
              <w:divsChild>
                <w:div w:id="101688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126852">
          <w:marLeft w:val="0"/>
          <w:marRight w:val="0"/>
          <w:marTop w:val="0"/>
          <w:marBottom w:val="0"/>
          <w:divBdr>
            <w:top w:val="none" w:sz="0" w:space="0" w:color="auto"/>
            <w:left w:val="none" w:sz="0" w:space="0" w:color="auto"/>
            <w:bottom w:val="none" w:sz="0" w:space="0" w:color="auto"/>
            <w:right w:val="none" w:sz="0" w:space="0" w:color="auto"/>
          </w:divBdr>
          <w:divsChild>
            <w:div w:id="1073356387">
              <w:marLeft w:val="0"/>
              <w:marRight w:val="0"/>
              <w:marTop w:val="0"/>
              <w:marBottom w:val="0"/>
              <w:divBdr>
                <w:top w:val="none" w:sz="0" w:space="0" w:color="auto"/>
                <w:left w:val="none" w:sz="0" w:space="0" w:color="auto"/>
                <w:bottom w:val="none" w:sz="0" w:space="0" w:color="auto"/>
                <w:right w:val="none" w:sz="0" w:space="0" w:color="auto"/>
              </w:divBdr>
              <w:divsChild>
                <w:div w:id="16154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612302">
      <w:bodyDiv w:val="1"/>
      <w:marLeft w:val="0"/>
      <w:marRight w:val="0"/>
      <w:marTop w:val="0"/>
      <w:marBottom w:val="0"/>
      <w:divBdr>
        <w:top w:val="none" w:sz="0" w:space="0" w:color="auto"/>
        <w:left w:val="none" w:sz="0" w:space="0" w:color="auto"/>
        <w:bottom w:val="none" w:sz="0" w:space="0" w:color="auto"/>
        <w:right w:val="none" w:sz="0" w:space="0" w:color="auto"/>
      </w:divBdr>
      <w:divsChild>
        <w:div w:id="924220731">
          <w:marLeft w:val="0"/>
          <w:marRight w:val="0"/>
          <w:marTop w:val="0"/>
          <w:marBottom w:val="0"/>
          <w:divBdr>
            <w:top w:val="none" w:sz="0" w:space="0" w:color="auto"/>
            <w:left w:val="none" w:sz="0" w:space="0" w:color="auto"/>
            <w:bottom w:val="none" w:sz="0" w:space="0" w:color="auto"/>
            <w:right w:val="none" w:sz="0" w:space="0" w:color="auto"/>
          </w:divBdr>
          <w:divsChild>
            <w:div w:id="1288926327">
              <w:marLeft w:val="0"/>
              <w:marRight w:val="0"/>
              <w:marTop w:val="0"/>
              <w:marBottom w:val="0"/>
              <w:divBdr>
                <w:top w:val="none" w:sz="0" w:space="0" w:color="auto"/>
                <w:left w:val="none" w:sz="0" w:space="0" w:color="auto"/>
                <w:bottom w:val="none" w:sz="0" w:space="0" w:color="auto"/>
                <w:right w:val="none" w:sz="0" w:space="0" w:color="auto"/>
              </w:divBdr>
              <w:divsChild>
                <w:div w:id="73617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169076">
          <w:marLeft w:val="0"/>
          <w:marRight w:val="0"/>
          <w:marTop w:val="0"/>
          <w:marBottom w:val="0"/>
          <w:divBdr>
            <w:top w:val="none" w:sz="0" w:space="0" w:color="auto"/>
            <w:left w:val="none" w:sz="0" w:space="0" w:color="auto"/>
            <w:bottom w:val="none" w:sz="0" w:space="0" w:color="auto"/>
            <w:right w:val="none" w:sz="0" w:space="0" w:color="auto"/>
          </w:divBdr>
          <w:divsChild>
            <w:div w:id="1682659736">
              <w:marLeft w:val="0"/>
              <w:marRight w:val="0"/>
              <w:marTop w:val="0"/>
              <w:marBottom w:val="0"/>
              <w:divBdr>
                <w:top w:val="none" w:sz="0" w:space="0" w:color="auto"/>
                <w:left w:val="none" w:sz="0" w:space="0" w:color="auto"/>
                <w:bottom w:val="none" w:sz="0" w:space="0" w:color="auto"/>
                <w:right w:val="none" w:sz="0" w:space="0" w:color="auto"/>
              </w:divBdr>
              <w:divsChild>
                <w:div w:id="203137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47077">
          <w:marLeft w:val="0"/>
          <w:marRight w:val="0"/>
          <w:marTop w:val="0"/>
          <w:marBottom w:val="0"/>
          <w:divBdr>
            <w:top w:val="none" w:sz="0" w:space="0" w:color="auto"/>
            <w:left w:val="none" w:sz="0" w:space="0" w:color="auto"/>
            <w:bottom w:val="none" w:sz="0" w:space="0" w:color="auto"/>
            <w:right w:val="none" w:sz="0" w:space="0" w:color="auto"/>
          </w:divBdr>
          <w:divsChild>
            <w:div w:id="1518303434">
              <w:marLeft w:val="0"/>
              <w:marRight w:val="0"/>
              <w:marTop w:val="0"/>
              <w:marBottom w:val="0"/>
              <w:divBdr>
                <w:top w:val="none" w:sz="0" w:space="0" w:color="auto"/>
                <w:left w:val="none" w:sz="0" w:space="0" w:color="auto"/>
                <w:bottom w:val="none" w:sz="0" w:space="0" w:color="auto"/>
                <w:right w:val="none" w:sz="0" w:space="0" w:color="auto"/>
              </w:divBdr>
              <w:divsChild>
                <w:div w:id="190490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313602">
          <w:marLeft w:val="0"/>
          <w:marRight w:val="0"/>
          <w:marTop w:val="0"/>
          <w:marBottom w:val="0"/>
          <w:divBdr>
            <w:top w:val="none" w:sz="0" w:space="0" w:color="auto"/>
            <w:left w:val="none" w:sz="0" w:space="0" w:color="auto"/>
            <w:bottom w:val="none" w:sz="0" w:space="0" w:color="auto"/>
            <w:right w:val="none" w:sz="0" w:space="0" w:color="auto"/>
          </w:divBdr>
          <w:divsChild>
            <w:div w:id="1318732468">
              <w:marLeft w:val="0"/>
              <w:marRight w:val="0"/>
              <w:marTop w:val="0"/>
              <w:marBottom w:val="0"/>
              <w:divBdr>
                <w:top w:val="none" w:sz="0" w:space="0" w:color="auto"/>
                <w:left w:val="none" w:sz="0" w:space="0" w:color="auto"/>
                <w:bottom w:val="none" w:sz="0" w:space="0" w:color="auto"/>
                <w:right w:val="none" w:sz="0" w:space="0" w:color="auto"/>
              </w:divBdr>
              <w:divsChild>
                <w:div w:id="172151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192132">
          <w:marLeft w:val="0"/>
          <w:marRight w:val="0"/>
          <w:marTop w:val="0"/>
          <w:marBottom w:val="0"/>
          <w:divBdr>
            <w:top w:val="none" w:sz="0" w:space="0" w:color="auto"/>
            <w:left w:val="none" w:sz="0" w:space="0" w:color="auto"/>
            <w:bottom w:val="none" w:sz="0" w:space="0" w:color="auto"/>
            <w:right w:val="none" w:sz="0" w:space="0" w:color="auto"/>
          </w:divBdr>
          <w:divsChild>
            <w:div w:id="646974483">
              <w:marLeft w:val="0"/>
              <w:marRight w:val="0"/>
              <w:marTop w:val="0"/>
              <w:marBottom w:val="0"/>
              <w:divBdr>
                <w:top w:val="none" w:sz="0" w:space="0" w:color="auto"/>
                <w:left w:val="none" w:sz="0" w:space="0" w:color="auto"/>
                <w:bottom w:val="none" w:sz="0" w:space="0" w:color="auto"/>
                <w:right w:val="none" w:sz="0" w:space="0" w:color="auto"/>
              </w:divBdr>
              <w:divsChild>
                <w:div w:id="205137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022361">
          <w:marLeft w:val="0"/>
          <w:marRight w:val="0"/>
          <w:marTop w:val="0"/>
          <w:marBottom w:val="0"/>
          <w:divBdr>
            <w:top w:val="none" w:sz="0" w:space="0" w:color="auto"/>
            <w:left w:val="none" w:sz="0" w:space="0" w:color="auto"/>
            <w:bottom w:val="none" w:sz="0" w:space="0" w:color="auto"/>
            <w:right w:val="none" w:sz="0" w:space="0" w:color="auto"/>
          </w:divBdr>
          <w:divsChild>
            <w:div w:id="1351757733">
              <w:marLeft w:val="0"/>
              <w:marRight w:val="0"/>
              <w:marTop w:val="0"/>
              <w:marBottom w:val="0"/>
              <w:divBdr>
                <w:top w:val="none" w:sz="0" w:space="0" w:color="auto"/>
                <w:left w:val="none" w:sz="0" w:space="0" w:color="auto"/>
                <w:bottom w:val="none" w:sz="0" w:space="0" w:color="auto"/>
                <w:right w:val="none" w:sz="0" w:space="0" w:color="auto"/>
              </w:divBdr>
              <w:divsChild>
                <w:div w:id="12762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653556">
          <w:marLeft w:val="0"/>
          <w:marRight w:val="0"/>
          <w:marTop w:val="0"/>
          <w:marBottom w:val="0"/>
          <w:divBdr>
            <w:top w:val="none" w:sz="0" w:space="0" w:color="auto"/>
            <w:left w:val="none" w:sz="0" w:space="0" w:color="auto"/>
            <w:bottom w:val="none" w:sz="0" w:space="0" w:color="auto"/>
            <w:right w:val="none" w:sz="0" w:space="0" w:color="auto"/>
          </w:divBdr>
          <w:divsChild>
            <w:div w:id="996420465">
              <w:marLeft w:val="0"/>
              <w:marRight w:val="0"/>
              <w:marTop w:val="0"/>
              <w:marBottom w:val="0"/>
              <w:divBdr>
                <w:top w:val="none" w:sz="0" w:space="0" w:color="auto"/>
                <w:left w:val="none" w:sz="0" w:space="0" w:color="auto"/>
                <w:bottom w:val="none" w:sz="0" w:space="0" w:color="auto"/>
                <w:right w:val="none" w:sz="0" w:space="0" w:color="auto"/>
              </w:divBdr>
              <w:divsChild>
                <w:div w:id="210010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312811">
      <w:bodyDiv w:val="1"/>
      <w:marLeft w:val="0"/>
      <w:marRight w:val="0"/>
      <w:marTop w:val="0"/>
      <w:marBottom w:val="0"/>
      <w:divBdr>
        <w:top w:val="none" w:sz="0" w:space="0" w:color="auto"/>
        <w:left w:val="none" w:sz="0" w:space="0" w:color="auto"/>
        <w:bottom w:val="none" w:sz="0" w:space="0" w:color="auto"/>
        <w:right w:val="none" w:sz="0" w:space="0" w:color="auto"/>
      </w:divBdr>
    </w:div>
    <w:div w:id="1334844227">
      <w:bodyDiv w:val="1"/>
      <w:marLeft w:val="0"/>
      <w:marRight w:val="0"/>
      <w:marTop w:val="0"/>
      <w:marBottom w:val="0"/>
      <w:divBdr>
        <w:top w:val="none" w:sz="0" w:space="0" w:color="auto"/>
        <w:left w:val="none" w:sz="0" w:space="0" w:color="auto"/>
        <w:bottom w:val="none" w:sz="0" w:space="0" w:color="auto"/>
        <w:right w:val="none" w:sz="0" w:space="0" w:color="auto"/>
      </w:divBdr>
      <w:divsChild>
        <w:div w:id="1432629313">
          <w:marLeft w:val="0"/>
          <w:marRight w:val="-13710"/>
          <w:marTop w:val="0"/>
          <w:marBottom w:val="0"/>
          <w:divBdr>
            <w:top w:val="none" w:sz="0" w:space="0" w:color="auto"/>
            <w:left w:val="none" w:sz="0" w:space="0" w:color="auto"/>
            <w:bottom w:val="none" w:sz="0" w:space="0" w:color="auto"/>
            <w:right w:val="none" w:sz="0" w:space="0" w:color="auto"/>
          </w:divBdr>
        </w:div>
        <w:div w:id="1229459091">
          <w:marLeft w:val="0"/>
          <w:marRight w:val="-13710"/>
          <w:marTop w:val="0"/>
          <w:marBottom w:val="0"/>
          <w:divBdr>
            <w:top w:val="none" w:sz="0" w:space="0" w:color="auto"/>
            <w:left w:val="none" w:sz="0" w:space="0" w:color="auto"/>
            <w:bottom w:val="none" w:sz="0" w:space="0" w:color="auto"/>
            <w:right w:val="none" w:sz="0" w:space="0" w:color="auto"/>
          </w:divBdr>
        </w:div>
        <w:div w:id="879166144">
          <w:marLeft w:val="0"/>
          <w:marRight w:val="-13710"/>
          <w:marTop w:val="0"/>
          <w:marBottom w:val="0"/>
          <w:divBdr>
            <w:top w:val="none" w:sz="0" w:space="0" w:color="auto"/>
            <w:left w:val="none" w:sz="0" w:space="0" w:color="auto"/>
            <w:bottom w:val="none" w:sz="0" w:space="0" w:color="auto"/>
            <w:right w:val="none" w:sz="0" w:space="0" w:color="auto"/>
          </w:divBdr>
        </w:div>
        <w:div w:id="406195129">
          <w:marLeft w:val="0"/>
          <w:marRight w:val="-13710"/>
          <w:marTop w:val="0"/>
          <w:marBottom w:val="0"/>
          <w:divBdr>
            <w:top w:val="none" w:sz="0" w:space="0" w:color="auto"/>
            <w:left w:val="none" w:sz="0" w:space="0" w:color="auto"/>
            <w:bottom w:val="none" w:sz="0" w:space="0" w:color="auto"/>
            <w:right w:val="none" w:sz="0" w:space="0" w:color="auto"/>
          </w:divBdr>
        </w:div>
        <w:div w:id="1130130731">
          <w:marLeft w:val="0"/>
          <w:marRight w:val="-13710"/>
          <w:marTop w:val="0"/>
          <w:marBottom w:val="0"/>
          <w:divBdr>
            <w:top w:val="none" w:sz="0" w:space="0" w:color="auto"/>
            <w:left w:val="none" w:sz="0" w:space="0" w:color="auto"/>
            <w:bottom w:val="none" w:sz="0" w:space="0" w:color="auto"/>
            <w:right w:val="none" w:sz="0" w:space="0" w:color="auto"/>
          </w:divBdr>
        </w:div>
        <w:div w:id="1068268639">
          <w:marLeft w:val="0"/>
          <w:marRight w:val="-13710"/>
          <w:marTop w:val="0"/>
          <w:marBottom w:val="0"/>
          <w:divBdr>
            <w:top w:val="none" w:sz="0" w:space="0" w:color="auto"/>
            <w:left w:val="none" w:sz="0" w:space="0" w:color="auto"/>
            <w:bottom w:val="none" w:sz="0" w:space="0" w:color="auto"/>
            <w:right w:val="none" w:sz="0" w:space="0" w:color="auto"/>
          </w:divBdr>
        </w:div>
        <w:div w:id="1751543790">
          <w:marLeft w:val="0"/>
          <w:marRight w:val="-13710"/>
          <w:marTop w:val="0"/>
          <w:marBottom w:val="0"/>
          <w:divBdr>
            <w:top w:val="none" w:sz="0" w:space="0" w:color="auto"/>
            <w:left w:val="none" w:sz="0" w:space="0" w:color="auto"/>
            <w:bottom w:val="none" w:sz="0" w:space="0" w:color="auto"/>
            <w:right w:val="none" w:sz="0" w:space="0" w:color="auto"/>
          </w:divBdr>
        </w:div>
        <w:div w:id="510485917">
          <w:marLeft w:val="0"/>
          <w:marRight w:val="-13710"/>
          <w:marTop w:val="0"/>
          <w:marBottom w:val="0"/>
          <w:divBdr>
            <w:top w:val="none" w:sz="0" w:space="0" w:color="auto"/>
            <w:left w:val="none" w:sz="0" w:space="0" w:color="auto"/>
            <w:bottom w:val="none" w:sz="0" w:space="0" w:color="auto"/>
            <w:right w:val="none" w:sz="0" w:space="0" w:color="auto"/>
          </w:divBdr>
        </w:div>
      </w:divsChild>
    </w:div>
    <w:div w:id="1373505606">
      <w:bodyDiv w:val="1"/>
      <w:marLeft w:val="0"/>
      <w:marRight w:val="0"/>
      <w:marTop w:val="0"/>
      <w:marBottom w:val="0"/>
      <w:divBdr>
        <w:top w:val="none" w:sz="0" w:space="0" w:color="auto"/>
        <w:left w:val="none" w:sz="0" w:space="0" w:color="auto"/>
        <w:bottom w:val="none" w:sz="0" w:space="0" w:color="auto"/>
        <w:right w:val="none" w:sz="0" w:space="0" w:color="auto"/>
      </w:divBdr>
      <w:divsChild>
        <w:div w:id="1207833363">
          <w:marLeft w:val="0"/>
          <w:marRight w:val="0"/>
          <w:marTop w:val="0"/>
          <w:marBottom w:val="0"/>
          <w:divBdr>
            <w:top w:val="none" w:sz="0" w:space="0" w:color="auto"/>
            <w:left w:val="none" w:sz="0" w:space="0" w:color="auto"/>
            <w:bottom w:val="none" w:sz="0" w:space="0" w:color="auto"/>
            <w:right w:val="none" w:sz="0" w:space="0" w:color="auto"/>
          </w:divBdr>
          <w:divsChild>
            <w:div w:id="601911162">
              <w:marLeft w:val="0"/>
              <w:marRight w:val="0"/>
              <w:marTop w:val="0"/>
              <w:marBottom w:val="0"/>
              <w:divBdr>
                <w:top w:val="none" w:sz="0" w:space="0" w:color="auto"/>
                <w:left w:val="none" w:sz="0" w:space="0" w:color="auto"/>
                <w:bottom w:val="none" w:sz="0" w:space="0" w:color="auto"/>
                <w:right w:val="none" w:sz="0" w:space="0" w:color="auto"/>
              </w:divBdr>
              <w:divsChild>
                <w:div w:id="148616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078997">
          <w:marLeft w:val="0"/>
          <w:marRight w:val="0"/>
          <w:marTop w:val="0"/>
          <w:marBottom w:val="0"/>
          <w:divBdr>
            <w:top w:val="none" w:sz="0" w:space="0" w:color="auto"/>
            <w:left w:val="none" w:sz="0" w:space="0" w:color="auto"/>
            <w:bottom w:val="none" w:sz="0" w:space="0" w:color="auto"/>
            <w:right w:val="none" w:sz="0" w:space="0" w:color="auto"/>
          </w:divBdr>
          <w:divsChild>
            <w:div w:id="1650014650">
              <w:marLeft w:val="0"/>
              <w:marRight w:val="0"/>
              <w:marTop w:val="0"/>
              <w:marBottom w:val="0"/>
              <w:divBdr>
                <w:top w:val="none" w:sz="0" w:space="0" w:color="auto"/>
                <w:left w:val="none" w:sz="0" w:space="0" w:color="auto"/>
                <w:bottom w:val="none" w:sz="0" w:space="0" w:color="auto"/>
                <w:right w:val="none" w:sz="0" w:space="0" w:color="auto"/>
              </w:divBdr>
              <w:divsChild>
                <w:div w:id="159331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974814">
          <w:marLeft w:val="0"/>
          <w:marRight w:val="0"/>
          <w:marTop w:val="0"/>
          <w:marBottom w:val="0"/>
          <w:divBdr>
            <w:top w:val="none" w:sz="0" w:space="0" w:color="auto"/>
            <w:left w:val="none" w:sz="0" w:space="0" w:color="auto"/>
            <w:bottom w:val="none" w:sz="0" w:space="0" w:color="auto"/>
            <w:right w:val="none" w:sz="0" w:space="0" w:color="auto"/>
          </w:divBdr>
          <w:divsChild>
            <w:div w:id="2088068216">
              <w:marLeft w:val="0"/>
              <w:marRight w:val="0"/>
              <w:marTop w:val="0"/>
              <w:marBottom w:val="0"/>
              <w:divBdr>
                <w:top w:val="none" w:sz="0" w:space="0" w:color="auto"/>
                <w:left w:val="none" w:sz="0" w:space="0" w:color="auto"/>
                <w:bottom w:val="none" w:sz="0" w:space="0" w:color="auto"/>
                <w:right w:val="none" w:sz="0" w:space="0" w:color="auto"/>
              </w:divBdr>
              <w:divsChild>
                <w:div w:id="152197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852703">
          <w:marLeft w:val="0"/>
          <w:marRight w:val="0"/>
          <w:marTop w:val="0"/>
          <w:marBottom w:val="0"/>
          <w:divBdr>
            <w:top w:val="none" w:sz="0" w:space="0" w:color="auto"/>
            <w:left w:val="none" w:sz="0" w:space="0" w:color="auto"/>
            <w:bottom w:val="none" w:sz="0" w:space="0" w:color="auto"/>
            <w:right w:val="none" w:sz="0" w:space="0" w:color="auto"/>
          </w:divBdr>
          <w:divsChild>
            <w:div w:id="1486167605">
              <w:marLeft w:val="0"/>
              <w:marRight w:val="0"/>
              <w:marTop w:val="0"/>
              <w:marBottom w:val="0"/>
              <w:divBdr>
                <w:top w:val="none" w:sz="0" w:space="0" w:color="auto"/>
                <w:left w:val="none" w:sz="0" w:space="0" w:color="auto"/>
                <w:bottom w:val="none" w:sz="0" w:space="0" w:color="auto"/>
                <w:right w:val="none" w:sz="0" w:space="0" w:color="auto"/>
              </w:divBdr>
              <w:divsChild>
                <w:div w:id="156572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78120">
          <w:marLeft w:val="0"/>
          <w:marRight w:val="0"/>
          <w:marTop w:val="0"/>
          <w:marBottom w:val="0"/>
          <w:divBdr>
            <w:top w:val="none" w:sz="0" w:space="0" w:color="auto"/>
            <w:left w:val="none" w:sz="0" w:space="0" w:color="auto"/>
            <w:bottom w:val="none" w:sz="0" w:space="0" w:color="auto"/>
            <w:right w:val="none" w:sz="0" w:space="0" w:color="auto"/>
          </w:divBdr>
          <w:divsChild>
            <w:div w:id="1352873050">
              <w:marLeft w:val="0"/>
              <w:marRight w:val="0"/>
              <w:marTop w:val="0"/>
              <w:marBottom w:val="0"/>
              <w:divBdr>
                <w:top w:val="none" w:sz="0" w:space="0" w:color="auto"/>
                <w:left w:val="none" w:sz="0" w:space="0" w:color="auto"/>
                <w:bottom w:val="none" w:sz="0" w:space="0" w:color="auto"/>
                <w:right w:val="none" w:sz="0" w:space="0" w:color="auto"/>
              </w:divBdr>
              <w:divsChild>
                <w:div w:id="52409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484397">
          <w:marLeft w:val="0"/>
          <w:marRight w:val="0"/>
          <w:marTop w:val="0"/>
          <w:marBottom w:val="0"/>
          <w:divBdr>
            <w:top w:val="none" w:sz="0" w:space="0" w:color="auto"/>
            <w:left w:val="none" w:sz="0" w:space="0" w:color="auto"/>
            <w:bottom w:val="none" w:sz="0" w:space="0" w:color="auto"/>
            <w:right w:val="none" w:sz="0" w:space="0" w:color="auto"/>
          </w:divBdr>
          <w:divsChild>
            <w:div w:id="651835828">
              <w:marLeft w:val="0"/>
              <w:marRight w:val="0"/>
              <w:marTop w:val="0"/>
              <w:marBottom w:val="0"/>
              <w:divBdr>
                <w:top w:val="none" w:sz="0" w:space="0" w:color="auto"/>
                <w:left w:val="none" w:sz="0" w:space="0" w:color="auto"/>
                <w:bottom w:val="none" w:sz="0" w:space="0" w:color="auto"/>
                <w:right w:val="none" w:sz="0" w:space="0" w:color="auto"/>
              </w:divBdr>
              <w:divsChild>
                <w:div w:id="144279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865014">
          <w:marLeft w:val="0"/>
          <w:marRight w:val="0"/>
          <w:marTop w:val="0"/>
          <w:marBottom w:val="0"/>
          <w:divBdr>
            <w:top w:val="none" w:sz="0" w:space="0" w:color="auto"/>
            <w:left w:val="none" w:sz="0" w:space="0" w:color="auto"/>
            <w:bottom w:val="none" w:sz="0" w:space="0" w:color="auto"/>
            <w:right w:val="none" w:sz="0" w:space="0" w:color="auto"/>
          </w:divBdr>
          <w:divsChild>
            <w:div w:id="97868836">
              <w:marLeft w:val="0"/>
              <w:marRight w:val="0"/>
              <w:marTop w:val="0"/>
              <w:marBottom w:val="0"/>
              <w:divBdr>
                <w:top w:val="none" w:sz="0" w:space="0" w:color="auto"/>
                <w:left w:val="none" w:sz="0" w:space="0" w:color="auto"/>
                <w:bottom w:val="none" w:sz="0" w:space="0" w:color="auto"/>
                <w:right w:val="none" w:sz="0" w:space="0" w:color="auto"/>
              </w:divBdr>
              <w:divsChild>
                <w:div w:id="2117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51352">
          <w:marLeft w:val="0"/>
          <w:marRight w:val="0"/>
          <w:marTop w:val="0"/>
          <w:marBottom w:val="0"/>
          <w:divBdr>
            <w:top w:val="none" w:sz="0" w:space="0" w:color="auto"/>
            <w:left w:val="none" w:sz="0" w:space="0" w:color="auto"/>
            <w:bottom w:val="none" w:sz="0" w:space="0" w:color="auto"/>
            <w:right w:val="none" w:sz="0" w:space="0" w:color="auto"/>
          </w:divBdr>
          <w:divsChild>
            <w:div w:id="499778547">
              <w:marLeft w:val="0"/>
              <w:marRight w:val="0"/>
              <w:marTop w:val="0"/>
              <w:marBottom w:val="0"/>
              <w:divBdr>
                <w:top w:val="none" w:sz="0" w:space="0" w:color="auto"/>
                <w:left w:val="none" w:sz="0" w:space="0" w:color="auto"/>
                <w:bottom w:val="none" w:sz="0" w:space="0" w:color="auto"/>
                <w:right w:val="none" w:sz="0" w:space="0" w:color="auto"/>
              </w:divBdr>
              <w:divsChild>
                <w:div w:id="145386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1451">
          <w:marLeft w:val="0"/>
          <w:marRight w:val="0"/>
          <w:marTop w:val="0"/>
          <w:marBottom w:val="0"/>
          <w:divBdr>
            <w:top w:val="none" w:sz="0" w:space="0" w:color="auto"/>
            <w:left w:val="none" w:sz="0" w:space="0" w:color="auto"/>
            <w:bottom w:val="none" w:sz="0" w:space="0" w:color="auto"/>
            <w:right w:val="none" w:sz="0" w:space="0" w:color="auto"/>
          </w:divBdr>
          <w:divsChild>
            <w:div w:id="949975169">
              <w:marLeft w:val="0"/>
              <w:marRight w:val="0"/>
              <w:marTop w:val="0"/>
              <w:marBottom w:val="0"/>
              <w:divBdr>
                <w:top w:val="none" w:sz="0" w:space="0" w:color="auto"/>
                <w:left w:val="none" w:sz="0" w:space="0" w:color="auto"/>
                <w:bottom w:val="none" w:sz="0" w:space="0" w:color="auto"/>
                <w:right w:val="none" w:sz="0" w:space="0" w:color="auto"/>
              </w:divBdr>
              <w:divsChild>
                <w:div w:id="24584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433089">
          <w:marLeft w:val="0"/>
          <w:marRight w:val="0"/>
          <w:marTop w:val="0"/>
          <w:marBottom w:val="0"/>
          <w:divBdr>
            <w:top w:val="none" w:sz="0" w:space="0" w:color="auto"/>
            <w:left w:val="none" w:sz="0" w:space="0" w:color="auto"/>
            <w:bottom w:val="none" w:sz="0" w:space="0" w:color="auto"/>
            <w:right w:val="none" w:sz="0" w:space="0" w:color="auto"/>
          </w:divBdr>
          <w:divsChild>
            <w:div w:id="1051736365">
              <w:marLeft w:val="0"/>
              <w:marRight w:val="0"/>
              <w:marTop w:val="0"/>
              <w:marBottom w:val="0"/>
              <w:divBdr>
                <w:top w:val="none" w:sz="0" w:space="0" w:color="auto"/>
                <w:left w:val="none" w:sz="0" w:space="0" w:color="auto"/>
                <w:bottom w:val="none" w:sz="0" w:space="0" w:color="auto"/>
                <w:right w:val="none" w:sz="0" w:space="0" w:color="auto"/>
              </w:divBdr>
              <w:divsChild>
                <w:div w:id="159130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29326">
          <w:marLeft w:val="0"/>
          <w:marRight w:val="0"/>
          <w:marTop w:val="0"/>
          <w:marBottom w:val="0"/>
          <w:divBdr>
            <w:top w:val="none" w:sz="0" w:space="0" w:color="auto"/>
            <w:left w:val="none" w:sz="0" w:space="0" w:color="auto"/>
            <w:bottom w:val="none" w:sz="0" w:space="0" w:color="auto"/>
            <w:right w:val="none" w:sz="0" w:space="0" w:color="auto"/>
          </w:divBdr>
          <w:divsChild>
            <w:div w:id="2044162585">
              <w:marLeft w:val="0"/>
              <w:marRight w:val="0"/>
              <w:marTop w:val="0"/>
              <w:marBottom w:val="0"/>
              <w:divBdr>
                <w:top w:val="none" w:sz="0" w:space="0" w:color="auto"/>
                <w:left w:val="none" w:sz="0" w:space="0" w:color="auto"/>
                <w:bottom w:val="none" w:sz="0" w:space="0" w:color="auto"/>
                <w:right w:val="none" w:sz="0" w:space="0" w:color="auto"/>
              </w:divBdr>
              <w:divsChild>
                <w:div w:id="71693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419615">
      <w:bodyDiv w:val="1"/>
      <w:marLeft w:val="0"/>
      <w:marRight w:val="0"/>
      <w:marTop w:val="0"/>
      <w:marBottom w:val="0"/>
      <w:divBdr>
        <w:top w:val="none" w:sz="0" w:space="0" w:color="auto"/>
        <w:left w:val="none" w:sz="0" w:space="0" w:color="auto"/>
        <w:bottom w:val="none" w:sz="0" w:space="0" w:color="auto"/>
        <w:right w:val="none" w:sz="0" w:space="0" w:color="auto"/>
      </w:divBdr>
      <w:divsChild>
        <w:div w:id="1267617806">
          <w:marLeft w:val="0"/>
          <w:marRight w:val="0"/>
          <w:marTop w:val="0"/>
          <w:marBottom w:val="0"/>
          <w:divBdr>
            <w:top w:val="single" w:sz="6" w:space="11" w:color="AAAAAA"/>
            <w:left w:val="single" w:sz="6" w:space="11" w:color="AAAAAA"/>
            <w:bottom w:val="single" w:sz="6" w:space="11" w:color="AAAAAA"/>
            <w:right w:val="single" w:sz="6" w:space="11" w:color="AAAAAA"/>
          </w:divBdr>
        </w:div>
      </w:divsChild>
    </w:div>
    <w:div w:id="1540052474">
      <w:bodyDiv w:val="1"/>
      <w:marLeft w:val="0"/>
      <w:marRight w:val="0"/>
      <w:marTop w:val="0"/>
      <w:marBottom w:val="0"/>
      <w:divBdr>
        <w:top w:val="none" w:sz="0" w:space="0" w:color="auto"/>
        <w:left w:val="none" w:sz="0" w:space="0" w:color="auto"/>
        <w:bottom w:val="none" w:sz="0" w:space="0" w:color="auto"/>
        <w:right w:val="none" w:sz="0" w:space="0" w:color="auto"/>
      </w:divBdr>
    </w:div>
    <w:div w:id="1753357646">
      <w:bodyDiv w:val="1"/>
      <w:marLeft w:val="0"/>
      <w:marRight w:val="0"/>
      <w:marTop w:val="0"/>
      <w:marBottom w:val="0"/>
      <w:divBdr>
        <w:top w:val="none" w:sz="0" w:space="0" w:color="auto"/>
        <w:left w:val="none" w:sz="0" w:space="0" w:color="auto"/>
        <w:bottom w:val="none" w:sz="0" w:space="0" w:color="auto"/>
        <w:right w:val="none" w:sz="0" w:space="0" w:color="auto"/>
      </w:divBdr>
      <w:divsChild>
        <w:div w:id="765151791">
          <w:marLeft w:val="0"/>
          <w:marRight w:val="0"/>
          <w:marTop w:val="0"/>
          <w:marBottom w:val="0"/>
          <w:divBdr>
            <w:top w:val="none" w:sz="0" w:space="0" w:color="auto"/>
            <w:left w:val="none" w:sz="0" w:space="0" w:color="auto"/>
            <w:bottom w:val="none" w:sz="0" w:space="0" w:color="auto"/>
            <w:right w:val="none" w:sz="0" w:space="0" w:color="auto"/>
          </w:divBdr>
          <w:divsChild>
            <w:div w:id="393622473">
              <w:marLeft w:val="0"/>
              <w:marRight w:val="0"/>
              <w:marTop w:val="0"/>
              <w:marBottom w:val="0"/>
              <w:divBdr>
                <w:top w:val="none" w:sz="0" w:space="0" w:color="auto"/>
                <w:left w:val="none" w:sz="0" w:space="0" w:color="auto"/>
                <w:bottom w:val="none" w:sz="0" w:space="0" w:color="auto"/>
                <w:right w:val="none" w:sz="0" w:space="0" w:color="auto"/>
              </w:divBdr>
              <w:divsChild>
                <w:div w:id="178299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65609">
          <w:marLeft w:val="0"/>
          <w:marRight w:val="0"/>
          <w:marTop w:val="0"/>
          <w:marBottom w:val="0"/>
          <w:divBdr>
            <w:top w:val="none" w:sz="0" w:space="0" w:color="auto"/>
            <w:left w:val="none" w:sz="0" w:space="0" w:color="auto"/>
            <w:bottom w:val="none" w:sz="0" w:space="0" w:color="auto"/>
            <w:right w:val="none" w:sz="0" w:space="0" w:color="auto"/>
          </w:divBdr>
          <w:divsChild>
            <w:div w:id="1605184908">
              <w:marLeft w:val="0"/>
              <w:marRight w:val="0"/>
              <w:marTop w:val="0"/>
              <w:marBottom w:val="0"/>
              <w:divBdr>
                <w:top w:val="none" w:sz="0" w:space="0" w:color="auto"/>
                <w:left w:val="none" w:sz="0" w:space="0" w:color="auto"/>
                <w:bottom w:val="none" w:sz="0" w:space="0" w:color="auto"/>
                <w:right w:val="none" w:sz="0" w:space="0" w:color="auto"/>
              </w:divBdr>
              <w:divsChild>
                <w:div w:id="1280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761646">
          <w:marLeft w:val="0"/>
          <w:marRight w:val="0"/>
          <w:marTop w:val="0"/>
          <w:marBottom w:val="0"/>
          <w:divBdr>
            <w:top w:val="none" w:sz="0" w:space="0" w:color="auto"/>
            <w:left w:val="none" w:sz="0" w:space="0" w:color="auto"/>
            <w:bottom w:val="none" w:sz="0" w:space="0" w:color="auto"/>
            <w:right w:val="none" w:sz="0" w:space="0" w:color="auto"/>
          </w:divBdr>
          <w:divsChild>
            <w:div w:id="1673289664">
              <w:marLeft w:val="0"/>
              <w:marRight w:val="0"/>
              <w:marTop w:val="0"/>
              <w:marBottom w:val="0"/>
              <w:divBdr>
                <w:top w:val="none" w:sz="0" w:space="0" w:color="auto"/>
                <w:left w:val="none" w:sz="0" w:space="0" w:color="auto"/>
                <w:bottom w:val="none" w:sz="0" w:space="0" w:color="auto"/>
                <w:right w:val="none" w:sz="0" w:space="0" w:color="auto"/>
              </w:divBdr>
              <w:divsChild>
                <w:div w:id="188979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994343">
          <w:marLeft w:val="0"/>
          <w:marRight w:val="0"/>
          <w:marTop w:val="0"/>
          <w:marBottom w:val="0"/>
          <w:divBdr>
            <w:top w:val="none" w:sz="0" w:space="0" w:color="auto"/>
            <w:left w:val="none" w:sz="0" w:space="0" w:color="auto"/>
            <w:bottom w:val="none" w:sz="0" w:space="0" w:color="auto"/>
            <w:right w:val="none" w:sz="0" w:space="0" w:color="auto"/>
          </w:divBdr>
          <w:divsChild>
            <w:div w:id="607586903">
              <w:marLeft w:val="0"/>
              <w:marRight w:val="0"/>
              <w:marTop w:val="0"/>
              <w:marBottom w:val="0"/>
              <w:divBdr>
                <w:top w:val="none" w:sz="0" w:space="0" w:color="auto"/>
                <w:left w:val="none" w:sz="0" w:space="0" w:color="auto"/>
                <w:bottom w:val="none" w:sz="0" w:space="0" w:color="auto"/>
                <w:right w:val="none" w:sz="0" w:space="0" w:color="auto"/>
              </w:divBdr>
              <w:divsChild>
                <w:div w:id="155461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864670">
          <w:marLeft w:val="0"/>
          <w:marRight w:val="0"/>
          <w:marTop w:val="0"/>
          <w:marBottom w:val="0"/>
          <w:divBdr>
            <w:top w:val="none" w:sz="0" w:space="0" w:color="auto"/>
            <w:left w:val="none" w:sz="0" w:space="0" w:color="auto"/>
            <w:bottom w:val="none" w:sz="0" w:space="0" w:color="auto"/>
            <w:right w:val="none" w:sz="0" w:space="0" w:color="auto"/>
          </w:divBdr>
          <w:divsChild>
            <w:div w:id="1480227720">
              <w:marLeft w:val="0"/>
              <w:marRight w:val="0"/>
              <w:marTop w:val="0"/>
              <w:marBottom w:val="0"/>
              <w:divBdr>
                <w:top w:val="none" w:sz="0" w:space="0" w:color="auto"/>
                <w:left w:val="none" w:sz="0" w:space="0" w:color="auto"/>
                <w:bottom w:val="none" w:sz="0" w:space="0" w:color="auto"/>
                <w:right w:val="none" w:sz="0" w:space="0" w:color="auto"/>
              </w:divBdr>
              <w:divsChild>
                <w:div w:id="36649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962367">
          <w:marLeft w:val="0"/>
          <w:marRight w:val="0"/>
          <w:marTop w:val="0"/>
          <w:marBottom w:val="0"/>
          <w:divBdr>
            <w:top w:val="none" w:sz="0" w:space="0" w:color="auto"/>
            <w:left w:val="none" w:sz="0" w:space="0" w:color="auto"/>
            <w:bottom w:val="none" w:sz="0" w:space="0" w:color="auto"/>
            <w:right w:val="none" w:sz="0" w:space="0" w:color="auto"/>
          </w:divBdr>
          <w:divsChild>
            <w:div w:id="534662630">
              <w:marLeft w:val="0"/>
              <w:marRight w:val="0"/>
              <w:marTop w:val="0"/>
              <w:marBottom w:val="0"/>
              <w:divBdr>
                <w:top w:val="none" w:sz="0" w:space="0" w:color="auto"/>
                <w:left w:val="none" w:sz="0" w:space="0" w:color="auto"/>
                <w:bottom w:val="none" w:sz="0" w:space="0" w:color="auto"/>
                <w:right w:val="none" w:sz="0" w:space="0" w:color="auto"/>
              </w:divBdr>
              <w:divsChild>
                <w:div w:id="31549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238755">
          <w:marLeft w:val="0"/>
          <w:marRight w:val="0"/>
          <w:marTop w:val="0"/>
          <w:marBottom w:val="0"/>
          <w:divBdr>
            <w:top w:val="none" w:sz="0" w:space="0" w:color="auto"/>
            <w:left w:val="none" w:sz="0" w:space="0" w:color="auto"/>
            <w:bottom w:val="none" w:sz="0" w:space="0" w:color="auto"/>
            <w:right w:val="none" w:sz="0" w:space="0" w:color="auto"/>
          </w:divBdr>
          <w:divsChild>
            <w:div w:id="1104616034">
              <w:marLeft w:val="0"/>
              <w:marRight w:val="0"/>
              <w:marTop w:val="0"/>
              <w:marBottom w:val="0"/>
              <w:divBdr>
                <w:top w:val="none" w:sz="0" w:space="0" w:color="auto"/>
                <w:left w:val="none" w:sz="0" w:space="0" w:color="auto"/>
                <w:bottom w:val="none" w:sz="0" w:space="0" w:color="auto"/>
                <w:right w:val="none" w:sz="0" w:space="0" w:color="auto"/>
              </w:divBdr>
              <w:divsChild>
                <w:div w:id="206605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43981">
          <w:marLeft w:val="0"/>
          <w:marRight w:val="0"/>
          <w:marTop w:val="0"/>
          <w:marBottom w:val="0"/>
          <w:divBdr>
            <w:top w:val="none" w:sz="0" w:space="0" w:color="auto"/>
            <w:left w:val="none" w:sz="0" w:space="0" w:color="auto"/>
            <w:bottom w:val="none" w:sz="0" w:space="0" w:color="auto"/>
            <w:right w:val="none" w:sz="0" w:space="0" w:color="auto"/>
          </w:divBdr>
          <w:divsChild>
            <w:div w:id="476383048">
              <w:marLeft w:val="0"/>
              <w:marRight w:val="0"/>
              <w:marTop w:val="0"/>
              <w:marBottom w:val="0"/>
              <w:divBdr>
                <w:top w:val="none" w:sz="0" w:space="0" w:color="auto"/>
                <w:left w:val="none" w:sz="0" w:space="0" w:color="auto"/>
                <w:bottom w:val="none" w:sz="0" w:space="0" w:color="auto"/>
                <w:right w:val="none" w:sz="0" w:space="0" w:color="auto"/>
              </w:divBdr>
              <w:divsChild>
                <w:div w:id="2212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808992">
      <w:bodyDiv w:val="1"/>
      <w:marLeft w:val="0"/>
      <w:marRight w:val="0"/>
      <w:marTop w:val="0"/>
      <w:marBottom w:val="0"/>
      <w:divBdr>
        <w:top w:val="none" w:sz="0" w:space="0" w:color="auto"/>
        <w:left w:val="none" w:sz="0" w:space="0" w:color="auto"/>
        <w:bottom w:val="none" w:sz="0" w:space="0" w:color="auto"/>
        <w:right w:val="none" w:sz="0" w:space="0" w:color="auto"/>
      </w:divBdr>
      <w:divsChild>
        <w:div w:id="1774593879">
          <w:marLeft w:val="0"/>
          <w:marRight w:val="0"/>
          <w:marTop w:val="0"/>
          <w:marBottom w:val="0"/>
          <w:divBdr>
            <w:top w:val="none" w:sz="0" w:space="0" w:color="auto"/>
            <w:left w:val="none" w:sz="0" w:space="0" w:color="auto"/>
            <w:bottom w:val="none" w:sz="0" w:space="0" w:color="auto"/>
            <w:right w:val="none" w:sz="0" w:space="0" w:color="auto"/>
          </w:divBdr>
          <w:divsChild>
            <w:div w:id="538276154">
              <w:marLeft w:val="0"/>
              <w:marRight w:val="0"/>
              <w:marTop w:val="0"/>
              <w:marBottom w:val="0"/>
              <w:divBdr>
                <w:top w:val="none" w:sz="0" w:space="0" w:color="auto"/>
                <w:left w:val="none" w:sz="0" w:space="0" w:color="auto"/>
                <w:bottom w:val="none" w:sz="0" w:space="0" w:color="auto"/>
                <w:right w:val="none" w:sz="0" w:space="0" w:color="auto"/>
              </w:divBdr>
              <w:divsChild>
                <w:div w:id="145047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934239">
          <w:marLeft w:val="0"/>
          <w:marRight w:val="0"/>
          <w:marTop w:val="0"/>
          <w:marBottom w:val="0"/>
          <w:divBdr>
            <w:top w:val="none" w:sz="0" w:space="0" w:color="auto"/>
            <w:left w:val="none" w:sz="0" w:space="0" w:color="auto"/>
            <w:bottom w:val="none" w:sz="0" w:space="0" w:color="auto"/>
            <w:right w:val="none" w:sz="0" w:space="0" w:color="auto"/>
          </w:divBdr>
          <w:divsChild>
            <w:div w:id="360206624">
              <w:marLeft w:val="0"/>
              <w:marRight w:val="0"/>
              <w:marTop w:val="0"/>
              <w:marBottom w:val="0"/>
              <w:divBdr>
                <w:top w:val="none" w:sz="0" w:space="0" w:color="auto"/>
                <w:left w:val="none" w:sz="0" w:space="0" w:color="auto"/>
                <w:bottom w:val="none" w:sz="0" w:space="0" w:color="auto"/>
                <w:right w:val="none" w:sz="0" w:space="0" w:color="auto"/>
              </w:divBdr>
              <w:divsChild>
                <w:div w:id="111097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663580">
          <w:marLeft w:val="0"/>
          <w:marRight w:val="0"/>
          <w:marTop w:val="0"/>
          <w:marBottom w:val="0"/>
          <w:divBdr>
            <w:top w:val="none" w:sz="0" w:space="0" w:color="auto"/>
            <w:left w:val="none" w:sz="0" w:space="0" w:color="auto"/>
            <w:bottom w:val="none" w:sz="0" w:space="0" w:color="auto"/>
            <w:right w:val="none" w:sz="0" w:space="0" w:color="auto"/>
          </w:divBdr>
          <w:divsChild>
            <w:div w:id="676738341">
              <w:marLeft w:val="0"/>
              <w:marRight w:val="0"/>
              <w:marTop w:val="0"/>
              <w:marBottom w:val="0"/>
              <w:divBdr>
                <w:top w:val="none" w:sz="0" w:space="0" w:color="auto"/>
                <w:left w:val="none" w:sz="0" w:space="0" w:color="auto"/>
                <w:bottom w:val="none" w:sz="0" w:space="0" w:color="auto"/>
                <w:right w:val="none" w:sz="0" w:space="0" w:color="auto"/>
              </w:divBdr>
              <w:divsChild>
                <w:div w:id="190698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320234">
          <w:marLeft w:val="0"/>
          <w:marRight w:val="0"/>
          <w:marTop w:val="0"/>
          <w:marBottom w:val="0"/>
          <w:divBdr>
            <w:top w:val="none" w:sz="0" w:space="0" w:color="auto"/>
            <w:left w:val="none" w:sz="0" w:space="0" w:color="auto"/>
            <w:bottom w:val="none" w:sz="0" w:space="0" w:color="auto"/>
            <w:right w:val="none" w:sz="0" w:space="0" w:color="auto"/>
          </w:divBdr>
          <w:divsChild>
            <w:div w:id="2086293039">
              <w:marLeft w:val="0"/>
              <w:marRight w:val="0"/>
              <w:marTop w:val="0"/>
              <w:marBottom w:val="0"/>
              <w:divBdr>
                <w:top w:val="none" w:sz="0" w:space="0" w:color="auto"/>
                <w:left w:val="none" w:sz="0" w:space="0" w:color="auto"/>
                <w:bottom w:val="none" w:sz="0" w:space="0" w:color="auto"/>
                <w:right w:val="none" w:sz="0" w:space="0" w:color="auto"/>
              </w:divBdr>
              <w:divsChild>
                <w:div w:id="431710793">
                  <w:marLeft w:val="0"/>
                  <w:marRight w:val="0"/>
                  <w:marTop w:val="0"/>
                  <w:marBottom w:val="0"/>
                  <w:divBdr>
                    <w:top w:val="none" w:sz="0" w:space="0" w:color="auto"/>
                    <w:left w:val="none" w:sz="0" w:space="0" w:color="auto"/>
                    <w:bottom w:val="none" w:sz="0" w:space="0" w:color="auto"/>
                    <w:right w:val="none" w:sz="0" w:space="0" w:color="auto"/>
                  </w:divBdr>
                </w:div>
                <w:div w:id="788165890">
                  <w:marLeft w:val="0"/>
                  <w:marRight w:val="0"/>
                  <w:marTop w:val="0"/>
                  <w:marBottom w:val="0"/>
                  <w:divBdr>
                    <w:top w:val="none" w:sz="0" w:space="0" w:color="auto"/>
                    <w:left w:val="none" w:sz="0" w:space="0" w:color="auto"/>
                    <w:bottom w:val="none" w:sz="0" w:space="0" w:color="auto"/>
                    <w:right w:val="none" w:sz="0" w:space="0" w:color="auto"/>
                  </w:divBdr>
                </w:div>
              </w:divsChild>
            </w:div>
            <w:div w:id="965507697">
              <w:marLeft w:val="0"/>
              <w:marRight w:val="0"/>
              <w:marTop w:val="0"/>
              <w:marBottom w:val="0"/>
              <w:divBdr>
                <w:top w:val="none" w:sz="0" w:space="0" w:color="auto"/>
                <w:left w:val="none" w:sz="0" w:space="0" w:color="auto"/>
                <w:bottom w:val="none" w:sz="0" w:space="0" w:color="auto"/>
                <w:right w:val="none" w:sz="0" w:space="0" w:color="auto"/>
              </w:divBdr>
              <w:divsChild>
                <w:div w:id="1835368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3215">
          <w:marLeft w:val="0"/>
          <w:marRight w:val="0"/>
          <w:marTop w:val="0"/>
          <w:marBottom w:val="0"/>
          <w:divBdr>
            <w:top w:val="none" w:sz="0" w:space="0" w:color="auto"/>
            <w:left w:val="none" w:sz="0" w:space="0" w:color="auto"/>
            <w:bottom w:val="none" w:sz="0" w:space="0" w:color="auto"/>
            <w:right w:val="none" w:sz="0" w:space="0" w:color="auto"/>
          </w:divBdr>
          <w:divsChild>
            <w:div w:id="1101875829">
              <w:marLeft w:val="0"/>
              <w:marRight w:val="0"/>
              <w:marTop w:val="0"/>
              <w:marBottom w:val="0"/>
              <w:divBdr>
                <w:top w:val="none" w:sz="0" w:space="0" w:color="auto"/>
                <w:left w:val="none" w:sz="0" w:space="0" w:color="auto"/>
                <w:bottom w:val="none" w:sz="0" w:space="0" w:color="auto"/>
                <w:right w:val="none" w:sz="0" w:space="0" w:color="auto"/>
              </w:divBdr>
              <w:divsChild>
                <w:div w:id="157400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989935">
          <w:marLeft w:val="0"/>
          <w:marRight w:val="0"/>
          <w:marTop w:val="0"/>
          <w:marBottom w:val="0"/>
          <w:divBdr>
            <w:top w:val="none" w:sz="0" w:space="0" w:color="auto"/>
            <w:left w:val="none" w:sz="0" w:space="0" w:color="auto"/>
            <w:bottom w:val="none" w:sz="0" w:space="0" w:color="auto"/>
            <w:right w:val="none" w:sz="0" w:space="0" w:color="auto"/>
          </w:divBdr>
          <w:divsChild>
            <w:div w:id="218445449">
              <w:marLeft w:val="0"/>
              <w:marRight w:val="0"/>
              <w:marTop w:val="0"/>
              <w:marBottom w:val="0"/>
              <w:divBdr>
                <w:top w:val="none" w:sz="0" w:space="0" w:color="auto"/>
                <w:left w:val="none" w:sz="0" w:space="0" w:color="auto"/>
                <w:bottom w:val="none" w:sz="0" w:space="0" w:color="auto"/>
                <w:right w:val="none" w:sz="0" w:space="0" w:color="auto"/>
              </w:divBdr>
              <w:divsChild>
                <w:div w:id="57783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980044">
          <w:marLeft w:val="0"/>
          <w:marRight w:val="0"/>
          <w:marTop w:val="0"/>
          <w:marBottom w:val="0"/>
          <w:divBdr>
            <w:top w:val="none" w:sz="0" w:space="0" w:color="auto"/>
            <w:left w:val="none" w:sz="0" w:space="0" w:color="auto"/>
            <w:bottom w:val="none" w:sz="0" w:space="0" w:color="auto"/>
            <w:right w:val="none" w:sz="0" w:space="0" w:color="auto"/>
          </w:divBdr>
          <w:divsChild>
            <w:div w:id="967053324">
              <w:marLeft w:val="0"/>
              <w:marRight w:val="0"/>
              <w:marTop w:val="0"/>
              <w:marBottom w:val="0"/>
              <w:divBdr>
                <w:top w:val="none" w:sz="0" w:space="0" w:color="auto"/>
                <w:left w:val="none" w:sz="0" w:space="0" w:color="auto"/>
                <w:bottom w:val="none" w:sz="0" w:space="0" w:color="auto"/>
                <w:right w:val="none" w:sz="0" w:space="0" w:color="auto"/>
              </w:divBdr>
              <w:divsChild>
                <w:div w:id="5729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33</Pages>
  <Words>8787</Words>
  <Characters>50090</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Dent</dc:creator>
  <cp:keywords/>
  <dc:description/>
  <cp:lastModifiedBy>Georgia Dent</cp:lastModifiedBy>
  <cp:revision>11</cp:revision>
  <dcterms:created xsi:type="dcterms:W3CDTF">2020-04-19T15:43:00Z</dcterms:created>
  <dcterms:modified xsi:type="dcterms:W3CDTF">2020-04-19T17:53:00Z</dcterms:modified>
</cp:coreProperties>
</file>